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00B17" w:rsidRPr="004A43D0" w:rsidRDefault="00314CF8" w:rsidP="00750B5A">
      <w:pPr>
        <w:spacing w:line="560" w:lineRule="exact"/>
        <w:jc w:val="both"/>
        <w:rPr>
          <w:rFonts w:ascii="Arial" w:hAnsi="Arial" w:cs="Arial"/>
          <w:b/>
          <w:sz w:val="22"/>
          <w:szCs w:val="22"/>
        </w:rPr>
      </w:pPr>
      <w:r w:rsidRPr="004A43D0">
        <w:rPr>
          <w:rFonts w:ascii="Arial" w:hAnsi="Arial" w:cs="Arial"/>
          <w:noProof/>
          <w:sz w:val="22"/>
          <w:szCs w:val="22"/>
          <w:lang w:eastAsia="it-IT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1134745</wp:posOffset>
            </wp:positionH>
            <wp:positionV relativeFrom="paragraph">
              <wp:posOffset>-633730</wp:posOffset>
            </wp:positionV>
            <wp:extent cx="1323975" cy="714375"/>
            <wp:effectExtent l="19050" t="0" r="9525" b="0"/>
            <wp:wrapNone/>
            <wp:docPr id="34" name="Immagin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01.LOGO CREA CMYB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B4BC3">
        <w:rPr>
          <w:rFonts w:ascii="Arial" w:hAnsi="Arial" w:cs="Arial"/>
          <w:noProof/>
          <w:sz w:val="22"/>
          <w:szCs w:val="22"/>
          <w:lang w:eastAsia="it-IT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Casella di testo 35" o:spid="_x0000_s1026" type="#_x0000_t202" style="position:absolute;left:0;text-align:left;margin-left:214.6pt;margin-top:22.5pt;width:96.5pt;height:57.75pt;z-index:251661312;visibility:visible;mso-wrap-distance-top:3.6pt;mso-wrap-distance-bottom:3.6pt;mso-position-horizontal-relative:text;mso-position-vertic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36RuLgIAAFoEAAAOAAAAZHJzL2Uyb0RvYy54bWysVNtu2zAMfR+wfxD0vjg3r60Rp+jSZRjQ&#10;XYBuH8DIsi1MFjVJiZ19/Sg5zYJu2MMwPwhiSB0eHpJZ3Q6dZgfpvEJT8tlkypk0AitlmpJ//bJ9&#10;dc2ZD2Aq0GhkyY/S89v1yxer3hZyji3qSjpGIMYXvS15G4ItssyLVnbgJ2ilIWeNroNApmuyykFP&#10;6J3O5tPp66xHV1mHQnpPv96PTr5O+HUtRfhU114GpktO3EI6XTp38czWKygaB7ZV4kQD/oFFB8pQ&#10;0jPUPQRge6d+g+qUcOixDhOBXYZ1rYRMNVA1s+mzah5bsDLVQuJ4e5bJ/z9Y8fHw2TFVlXyRc2ag&#10;ox5twEutgVWKBekDMnKRTr31BYU/WnoQhjc4UL9Tzd4+oPjmmcFNC6aRd85h30qoiOcsvswuno44&#10;PoLs+g9YUT7YB0xAQ+26KCLJwgid+nU890gOgYmYcj7P85xcgnxXi8VynshlUDy9ts6HdxI7Fi8l&#10;dzQDCR0ODz5ENlA8hcRkHrWqtkrrZLhmt9GOHYDmZZu+VMCzMG1YX/KbnHL/HWKavj9BdCrQ4GvV&#10;lfz6HARFlO2tqdJYBlB6vBNlbU46RulGEcOwG0592WF1JEUdjgNOC0mXFt0Pznoa7pL773twkjP9&#10;3lBXbmbLZdyGZCzzqzkZ7tKzu/SAEQRV8sDZeN2EcYP21qmmpUzjHBi8o07WKokcWz6yOvGmAU7a&#10;n5YtbsilnaJ+/SWsfwIAAP//AwBQSwMEFAAGAAgAAAAhAEwUicjfAAAACgEAAA8AAABkcnMvZG93&#10;bnJldi54bWxMj8FOwzAQRO9I/IO1SFxQ69C0aRviVAgJRG/QIri68TaJiNfBdtPw9ywnOM7OaPZN&#10;sRltJwb0oXWk4HaagECqnGmpVvC2f5ysQISoyejOESr4xgCb8vKi0LlxZ3rFYRdrwSUUcq2gibHP&#10;pQxVg1aHqeuR2Ds6b3Vk6WtpvD5zue3kLEkyaXVL/KHRPT40WH3uTlbBav48fIRt+vJeZcduHW+W&#10;w9OXV+r6ary/AxFxjH9h+MVndCiZ6eBOZILoWKfJkqMKFnPexIF0lvLhwE62XoAsC/l/QvkDAAD/&#10;/wMAUEsBAi0AFAAGAAgAAAAhALaDOJL+AAAA4QEAABMAAAAAAAAAAAAAAAAAAAAAAFtDb250ZW50&#10;X1R5cGVzXS54bWxQSwECLQAUAAYACAAAACEAOP0h/9YAAACUAQAACwAAAAAAAAAAAAAAAAAvAQAA&#10;X3JlbHMvLnJlbHNQSwECLQAUAAYACAAAACEAXt+kbi4CAABaBAAADgAAAAAAAAAAAAAAAAAuAgAA&#10;ZHJzL2Uyb0RvYy54bWxQSwECLQAUAAYACAAAACEATBSJyN8AAAAKAQAADwAAAAAAAAAAAAAAAACI&#10;BAAAZHJzL2Rvd25yZXYueG1sUEsFBgAAAAAEAAQA8wAAAJQFAAAAAA==&#10;">
            <v:textbox>
              <w:txbxContent>
                <w:p w:rsidR="00DF5707" w:rsidRPr="00DF5707" w:rsidRDefault="00DF5707" w:rsidP="00DF5707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  <w:lang w:eastAsia="it-IT"/>
                    </w:rPr>
                  </w:pPr>
                  <w:r w:rsidRPr="00DF5707">
                    <w:rPr>
                      <w:rFonts w:ascii="Arial" w:hAnsi="Arial" w:cs="Arial"/>
                      <w:sz w:val="22"/>
                      <w:szCs w:val="22"/>
                      <w:lang w:eastAsia="it-IT"/>
                    </w:rPr>
                    <w:t>[</w:t>
                  </w:r>
                  <w:proofErr w:type="spellStart"/>
                  <w:r w:rsidRPr="00DF5707">
                    <w:rPr>
                      <w:rFonts w:ascii="Arial" w:hAnsi="Arial" w:cs="Arial"/>
                      <w:sz w:val="22"/>
                      <w:szCs w:val="22"/>
                      <w:lang w:eastAsia="it-IT"/>
                    </w:rPr>
                    <w:t>Ev</w:t>
                  </w:r>
                  <w:proofErr w:type="spellEnd"/>
                  <w:r w:rsidRPr="00DF5707">
                    <w:rPr>
                      <w:rFonts w:ascii="Arial" w:hAnsi="Arial" w:cs="Arial"/>
                      <w:sz w:val="22"/>
                      <w:szCs w:val="22"/>
                      <w:lang w:eastAsia="it-IT"/>
                    </w:rPr>
                    <w:t>. Logo della Controparte]</w:t>
                  </w:r>
                </w:p>
              </w:txbxContent>
            </v:textbox>
            <w10:wrap type="square" anchory="page"/>
          </v:shape>
        </w:pict>
      </w:r>
    </w:p>
    <w:p w:rsidR="004A43D0" w:rsidRPr="004A43D0" w:rsidRDefault="004A43D0" w:rsidP="004A43D0">
      <w:pPr>
        <w:spacing w:line="560" w:lineRule="exact"/>
        <w:jc w:val="right"/>
        <w:rPr>
          <w:rFonts w:ascii="Arial" w:hAnsi="Arial" w:cs="Arial"/>
          <w:b/>
          <w:color w:val="FF0000"/>
        </w:rPr>
      </w:pPr>
      <w:r w:rsidRPr="004A43D0">
        <w:rPr>
          <w:rFonts w:ascii="Arial" w:hAnsi="Arial" w:cs="Arial"/>
          <w:b/>
          <w:color w:val="FF0000"/>
        </w:rPr>
        <w:t>Allegato 2</w:t>
      </w:r>
    </w:p>
    <w:p w:rsidR="000C611A" w:rsidRPr="000C611A" w:rsidRDefault="008D7219" w:rsidP="00750B5A">
      <w:pPr>
        <w:spacing w:line="560" w:lineRule="exact"/>
        <w:jc w:val="center"/>
        <w:rPr>
          <w:rFonts w:ascii="Arial" w:hAnsi="Arial" w:cs="Arial"/>
          <w:b/>
          <w:sz w:val="18"/>
          <w:szCs w:val="18"/>
        </w:rPr>
      </w:pPr>
      <w:r w:rsidRPr="008D7219">
        <w:rPr>
          <w:rFonts w:ascii="Arial" w:hAnsi="Arial" w:cs="Arial"/>
          <w:b/>
          <w:sz w:val="22"/>
          <w:szCs w:val="22"/>
        </w:rPr>
        <w:t>P</w:t>
      </w:r>
      <w:r>
        <w:rPr>
          <w:rFonts w:ascii="Arial" w:hAnsi="Arial" w:cs="Arial"/>
          <w:b/>
          <w:sz w:val="22"/>
          <w:szCs w:val="22"/>
        </w:rPr>
        <w:t xml:space="preserve">ROTOCOLLO D'INTESA </w:t>
      </w:r>
      <w:r w:rsidRPr="008D7219">
        <w:rPr>
          <w:rFonts w:ascii="Arial" w:hAnsi="Arial" w:cs="Arial"/>
          <w:b/>
          <w:sz w:val="22"/>
          <w:szCs w:val="22"/>
        </w:rPr>
        <w:t xml:space="preserve"> </w:t>
      </w:r>
    </w:p>
    <w:p w:rsidR="00704F2F" w:rsidRDefault="00704F2F" w:rsidP="00750B5A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F17A7D">
        <w:rPr>
          <w:rFonts w:ascii="Arial" w:hAnsi="Arial" w:cs="Arial"/>
          <w:b/>
          <w:sz w:val="22"/>
          <w:szCs w:val="22"/>
        </w:rPr>
        <w:t xml:space="preserve">TRA </w:t>
      </w:r>
    </w:p>
    <w:p w:rsidR="008D7219" w:rsidRPr="00F17A7D" w:rsidRDefault="008D7219" w:rsidP="00750B5A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8D7219">
        <w:rPr>
          <w:rFonts w:ascii="Arial" w:hAnsi="Arial" w:cs="Arial"/>
          <w:b/>
          <w:sz w:val="22"/>
          <w:szCs w:val="22"/>
        </w:rPr>
        <w:t>IL CONSIGLIO PER LA RICERCA IN AGRICOLTURA E L’ANALISI DELL’ECONOMIA AGRARIA (CREA)</w:t>
      </w:r>
    </w:p>
    <w:p w:rsidR="00000B17" w:rsidRPr="00F17A7D" w:rsidRDefault="00704F2F" w:rsidP="00750B5A">
      <w:pPr>
        <w:spacing w:line="560" w:lineRule="exact"/>
        <w:jc w:val="center"/>
        <w:rPr>
          <w:rFonts w:ascii="Arial" w:hAnsi="Arial" w:cs="Arial"/>
          <w:b/>
          <w:i/>
          <w:sz w:val="22"/>
          <w:szCs w:val="22"/>
        </w:rPr>
      </w:pPr>
      <w:r w:rsidRPr="00F17A7D">
        <w:rPr>
          <w:rFonts w:ascii="Arial" w:hAnsi="Arial" w:cs="Arial"/>
          <w:b/>
          <w:sz w:val="22"/>
          <w:szCs w:val="22"/>
        </w:rPr>
        <w:t>E</w:t>
      </w:r>
    </w:p>
    <w:p w:rsidR="000C611A" w:rsidRDefault="008D7219" w:rsidP="00750B5A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8D7219">
        <w:rPr>
          <w:rFonts w:ascii="Arial" w:hAnsi="Arial" w:cs="Arial"/>
          <w:b/>
          <w:sz w:val="22"/>
          <w:szCs w:val="22"/>
        </w:rPr>
        <w:t>XXXXX</w:t>
      </w:r>
      <w:r>
        <w:rPr>
          <w:rFonts w:ascii="Arial" w:hAnsi="Arial" w:cs="Arial"/>
          <w:b/>
          <w:sz w:val="22"/>
          <w:szCs w:val="22"/>
        </w:rPr>
        <w:t>XXXXXX</w:t>
      </w:r>
    </w:p>
    <w:p w:rsidR="008D7219" w:rsidRPr="00F17A7D" w:rsidRDefault="008D7219" w:rsidP="00750B5A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</w:p>
    <w:p w:rsidR="00051226" w:rsidRDefault="00000B17" w:rsidP="00750B5A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F17A7D">
        <w:rPr>
          <w:rFonts w:ascii="Arial" w:hAnsi="Arial" w:cs="Arial"/>
          <w:sz w:val="22"/>
          <w:szCs w:val="22"/>
        </w:rPr>
        <w:t>il Consiglio per la ricerca in agricoltura e l’analisi dell’economia agraria (</w:t>
      </w:r>
      <w:r w:rsidR="008A2EEB" w:rsidRPr="00F17A7D">
        <w:rPr>
          <w:rFonts w:ascii="Arial" w:hAnsi="Arial" w:cs="Arial"/>
          <w:sz w:val="22"/>
          <w:szCs w:val="22"/>
        </w:rPr>
        <w:t xml:space="preserve">di seguito </w:t>
      </w:r>
      <w:r w:rsidR="000C611A" w:rsidRPr="000C611A">
        <w:rPr>
          <w:rFonts w:ascii="Arial" w:hAnsi="Arial" w:cs="Arial"/>
          <w:sz w:val="22"/>
          <w:szCs w:val="22"/>
        </w:rPr>
        <w:t xml:space="preserve">denominato </w:t>
      </w:r>
      <w:r w:rsidRPr="00F17A7D">
        <w:rPr>
          <w:rFonts w:ascii="Arial" w:hAnsi="Arial" w:cs="Arial"/>
          <w:b/>
          <w:sz w:val="22"/>
          <w:szCs w:val="22"/>
        </w:rPr>
        <w:t>CREA</w:t>
      </w:r>
      <w:r w:rsidRPr="00F17A7D">
        <w:rPr>
          <w:rFonts w:ascii="Arial" w:hAnsi="Arial" w:cs="Arial"/>
          <w:sz w:val="22"/>
          <w:szCs w:val="22"/>
        </w:rPr>
        <w:t xml:space="preserve">), </w:t>
      </w:r>
      <w:r w:rsidR="008A2EEB" w:rsidRPr="00F17A7D">
        <w:rPr>
          <w:rFonts w:ascii="Arial" w:hAnsi="Arial" w:cs="Arial"/>
          <w:sz w:val="22"/>
          <w:szCs w:val="22"/>
        </w:rPr>
        <w:t xml:space="preserve">con </w:t>
      </w:r>
      <w:r w:rsidRPr="00F17A7D">
        <w:rPr>
          <w:rFonts w:ascii="Arial" w:hAnsi="Arial" w:cs="Arial"/>
          <w:sz w:val="22"/>
          <w:szCs w:val="22"/>
        </w:rPr>
        <w:t>C.F. 97231970589</w:t>
      </w:r>
      <w:r w:rsidR="000C611A">
        <w:rPr>
          <w:rFonts w:ascii="Arial" w:hAnsi="Arial" w:cs="Arial"/>
          <w:sz w:val="22"/>
          <w:szCs w:val="22"/>
        </w:rPr>
        <w:t xml:space="preserve"> e Partita IVA </w:t>
      </w:r>
      <w:r w:rsidR="000C611A" w:rsidRPr="000C611A">
        <w:rPr>
          <w:rFonts w:ascii="Arial" w:hAnsi="Arial" w:cs="Arial"/>
          <w:sz w:val="22"/>
          <w:szCs w:val="22"/>
        </w:rPr>
        <w:t>08183101008</w:t>
      </w:r>
      <w:r w:rsidR="008A2EEB" w:rsidRPr="00F17A7D">
        <w:rPr>
          <w:rFonts w:ascii="Arial" w:hAnsi="Arial" w:cs="Arial"/>
          <w:sz w:val="22"/>
          <w:szCs w:val="22"/>
        </w:rPr>
        <w:t>,</w:t>
      </w:r>
      <w:r w:rsidR="0085006B">
        <w:rPr>
          <w:rFonts w:ascii="Arial" w:hAnsi="Arial" w:cs="Arial"/>
          <w:sz w:val="22"/>
          <w:szCs w:val="22"/>
        </w:rPr>
        <w:t xml:space="preserve"> </w:t>
      </w:r>
      <w:r w:rsidR="000C611A">
        <w:rPr>
          <w:rFonts w:ascii="Arial" w:hAnsi="Arial" w:cs="Arial"/>
          <w:sz w:val="22"/>
          <w:szCs w:val="22"/>
        </w:rPr>
        <w:t xml:space="preserve">avente sede </w:t>
      </w:r>
      <w:r w:rsidR="008A2EEB" w:rsidRPr="00F17A7D">
        <w:rPr>
          <w:rFonts w:ascii="Arial" w:hAnsi="Arial" w:cs="Arial"/>
          <w:sz w:val="22"/>
          <w:szCs w:val="22"/>
        </w:rPr>
        <w:t xml:space="preserve">in via Po 14, </w:t>
      </w:r>
      <w:r w:rsidR="000C611A">
        <w:rPr>
          <w:rFonts w:ascii="Arial" w:hAnsi="Arial" w:cs="Arial"/>
          <w:sz w:val="22"/>
          <w:szCs w:val="22"/>
        </w:rPr>
        <w:t xml:space="preserve">00198 Roma, </w:t>
      </w:r>
      <w:r w:rsidR="008A2EEB" w:rsidRPr="00F17A7D">
        <w:rPr>
          <w:rFonts w:ascii="Arial" w:hAnsi="Arial" w:cs="Arial"/>
          <w:sz w:val="22"/>
          <w:szCs w:val="22"/>
        </w:rPr>
        <w:t>rappresentato</w:t>
      </w:r>
      <w:r w:rsidR="00051226" w:rsidRPr="00F17A7D">
        <w:rPr>
          <w:rFonts w:ascii="Arial" w:hAnsi="Arial" w:cs="Arial"/>
          <w:sz w:val="22"/>
          <w:szCs w:val="22"/>
        </w:rPr>
        <w:t xml:space="preserve"> dal Dr. Salvatore Parlato che agisce in qualità di </w:t>
      </w:r>
      <w:r w:rsidR="005952F3">
        <w:rPr>
          <w:rFonts w:ascii="Arial" w:hAnsi="Arial" w:cs="Arial"/>
          <w:sz w:val="22"/>
          <w:szCs w:val="22"/>
        </w:rPr>
        <w:t xml:space="preserve">Presidente </w:t>
      </w:r>
      <w:r w:rsidR="000C611A">
        <w:rPr>
          <w:rFonts w:ascii="Arial" w:hAnsi="Arial" w:cs="Arial"/>
          <w:sz w:val="22"/>
          <w:szCs w:val="22"/>
        </w:rPr>
        <w:t xml:space="preserve">dello stesso, </w:t>
      </w:r>
      <w:r w:rsidR="000C611A" w:rsidRPr="000C611A">
        <w:rPr>
          <w:rFonts w:ascii="Arial" w:hAnsi="Arial" w:cs="Arial"/>
          <w:sz w:val="22"/>
          <w:szCs w:val="22"/>
        </w:rPr>
        <w:t>domiciliato per la carica presso la sede dell’Ente</w:t>
      </w:r>
      <w:r w:rsidR="000C611A">
        <w:rPr>
          <w:rFonts w:ascii="Arial" w:hAnsi="Arial" w:cs="Arial"/>
          <w:sz w:val="22"/>
          <w:szCs w:val="22"/>
        </w:rPr>
        <w:t>.</w:t>
      </w:r>
    </w:p>
    <w:p w:rsidR="008D7219" w:rsidRPr="008D7219" w:rsidRDefault="008D7219" w:rsidP="008D7219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8D7219">
        <w:rPr>
          <w:rFonts w:ascii="Arial" w:hAnsi="Arial" w:cs="Arial"/>
          <w:b/>
          <w:sz w:val="22"/>
          <w:szCs w:val="22"/>
        </w:rPr>
        <w:t>e</w:t>
      </w:r>
    </w:p>
    <w:p w:rsidR="008D7219" w:rsidRDefault="008D7219" w:rsidP="00750B5A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8D7219">
        <w:rPr>
          <w:rFonts w:ascii="Arial" w:hAnsi="Arial" w:cs="Arial"/>
          <w:sz w:val="22"/>
          <w:szCs w:val="22"/>
        </w:rPr>
        <w:t xml:space="preserve">XXXXXXXXXXXXXXXXXXXXXXXXXX (di seguito XXXXXX), con C.F. </w:t>
      </w:r>
      <w:proofErr w:type="spellStart"/>
      <w:r w:rsidRPr="008D7219">
        <w:rPr>
          <w:rFonts w:ascii="Arial" w:hAnsi="Arial" w:cs="Arial"/>
          <w:sz w:val="22"/>
          <w:szCs w:val="22"/>
        </w:rPr>
        <w:t>xxxxxxxxxxxxxxx</w:t>
      </w:r>
      <w:proofErr w:type="spellEnd"/>
      <w:r w:rsidRPr="008D7219">
        <w:rPr>
          <w:rFonts w:ascii="Arial" w:hAnsi="Arial" w:cs="Arial"/>
          <w:sz w:val="22"/>
          <w:szCs w:val="22"/>
        </w:rPr>
        <w:t xml:space="preserve"> e Partita IVA </w:t>
      </w:r>
      <w:proofErr w:type="spellStart"/>
      <w:r w:rsidRPr="008D7219">
        <w:rPr>
          <w:rFonts w:ascii="Arial" w:hAnsi="Arial" w:cs="Arial"/>
          <w:sz w:val="22"/>
          <w:szCs w:val="22"/>
        </w:rPr>
        <w:t>xxxxxxxxxxxxxxx</w:t>
      </w:r>
      <w:proofErr w:type="spellEnd"/>
      <w:r w:rsidRPr="008D7219">
        <w:rPr>
          <w:rFonts w:ascii="Arial" w:hAnsi="Arial" w:cs="Arial"/>
          <w:sz w:val="22"/>
          <w:szCs w:val="22"/>
        </w:rPr>
        <w:t xml:space="preserve">, avente sede invia </w:t>
      </w:r>
      <w:proofErr w:type="spellStart"/>
      <w:r w:rsidRPr="008D7219">
        <w:rPr>
          <w:rFonts w:ascii="Arial" w:hAnsi="Arial" w:cs="Arial"/>
          <w:sz w:val="22"/>
          <w:szCs w:val="22"/>
        </w:rPr>
        <w:t>xxxxxxxxxrappresentato</w:t>
      </w:r>
      <w:proofErr w:type="spellEnd"/>
      <w:r w:rsidRPr="008D7219">
        <w:rPr>
          <w:rFonts w:ascii="Arial" w:hAnsi="Arial" w:cs="Arial"/>
          <w:sz w:val="22"/>
          <w:szCs w:val="22"/>
        </w:rPr>
        <w:t xml:space="preserve"> dal </w:t>
      </w:r>
      <w:proofErr w:type="spellStart"/>
      <w:r w:rsidRPr="008D7219">
        <w:rPr>
          <w:rFonts w:ascii="Arial" w:hAnsi="Arial" w:cs="Arial"/>
          <w:sz w:val="22"/>
          <w:szCs w:val="22"/>
        </w:rPr>
        <w:t>xxxxxxxxxxxxx</w:t>
      </w:r>
      <w:proofErr w:type="spellEnd"/>
      <w:r w:rsidRPr="008D7219">
        <w:rPr>
          <w:rFonts w:ascii="Arial" w:hAnsi="Arial" w:cs="Arial"/>
          <w:sz w:val="22"/>
          <w:szCs w:val="22"/>
        </w:rPr>
        <w:t xml:space="preserve">, che agisce in qualità di </w:t>
      </w:r>
      <w:proofErr w:type="spellStart"/>
      <w:r w:rsidRPr="008D7219">
        <w:rPr>
          <w:rFonts w:ascii="Arial" w:hAnsi="Arial" w:cs="Arial"/>
          <w:sz w:val="22"/>
          <w:szCs w:val="22"/>
        </w:rPr>
        <w:t>xxxxxxx</w:t>
      </w:r>
      <w:proofErr w:type="spellEnd"/>
      <w:r w:rsidRPr="008D7219">
        <w:rPr>
          <w:rFonts w:ascii="Arial" w:hAnsi="Arial" w:cs="Arial"/>
          <w:sz w:val="22"/>
          <w:szCs w:val="22"/>
        </w:rPr>
        <w:t xml:space="preserve"> della stessa, domiciliato per la carica in/presso </w:t>
      </w:r>
      <w:proofErr w:type="spellStart"/>
      <w:r w:rsidRPr="008D7219">
        <w:rPr>
          <w:rFonts w:ascii="Arial" w:hAnsi="Arial" w:cs="Arial"/>
          <w:sz w:val="22"/>
          <w:szCs w:val="22"/>
        </w:rPr>
        <w:t>xxxxxxxxx</w:t>
      </w:r>
      <w:r>
        <w:rPr>
          <w:rFonts w:ascii="Arial" w:hAnsi="Arial" w:cs="Arial"/>
          <w:sz w:val="22"/>
          <w:szCs w:val="22"/>
        </w:rPr>
        <w:t>xxxxxxx</w:t>
      </w:r>
      <w:proofErr w:type="spellEnd"/>
    </w:p>
    <w:p w:rsidR="008D7219" w:rsidRPr="008D7219" w:rsidRDefault="008D7219" w:rsidP="008D7219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8D7219">
        <w:rPr>
          <w:rFonts w:ascii="Arial" w:hAnsi="Arial" w:cs="Arial"/>
          <w:b/>
          <w:sz w:val="22"/>
          <w:szCs w:val="22"/>
        </w:rPr>
        <w:t>VISTO</w:t>
      </w:r>
    </w:p>
    <w:p w:rsidR="008D7219" w:rsidRPr="008D7219" w:rsidRDefault="008D7219" w:rsidP="008D7219">
      <w:pPr>
        <w:numPr>
          <w:ilvl w:val="0"/>
          <w:numId w:val="7"/>
        </w:num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8D7219">
        <w:rPr>
          <w:rFonts w:ascii="Arial" w:hAnsi="Arial" w:cs="Arial"/>
          <w:sz w:val="22"/>
          <w:szCs w:val="22"/>
        </w:rPr>
        <w:t xml:space="preserve">L’avviso di manifestazione d’interesse finalizzato all’individuazione di aziende/enti </w:t>
      </w:r>
      <w:proofErr w:type="spellStart"/>
      <w:r w:rsidRPr="008D7219">
        <w:rPr>
          <w:rFonts w:ascii="Arial" w:hAnsi="Arial" w:cs="Arial"/>
          <w:sz w:val="22"/>
          <w:szCs w:val="22"/>
        </w:rPr>
        <w:t>xxxxxxxxxxxxxxxxx</w:t>
      </w:r>
      <w:proofErr w:type="spellEnd"/>
      <w:r w:rsidRPr="008D7219">
        <w:rPr>
          <w:rFonts w:ascii="Arial" w:hAnsi="Arial" w:cs="Arial"/>
          <w:sz w:val="22"/>
          <w:szCs w:val="22"/>
        </w:rPr>
        <w:t xml:space="preserve"> pubbli</w:t>
      </w:r>
      <w:r>
        <w:rPr>
          <w:rFonts w:ascii="Arial" w:hAnsi="Arial" w:cs="Arial"/>
          <w:sz w:val="22"/>
          <w:szCs w:val="22"/>
        </w:rPr>
        <w:t xml:space="preserve">cato in data </w:t>
      </w:r>
      <w:proofErr w:type="spellStart"/>
      <w:r>
        <w:rPr>
          <w:rFonts w:ascii="Arial" w:hAnsi="Arial" w:cs="Arial"/>
          <w:sz w:val="22"/>
          <w:szCs w:val="22"/>
        </w:rPr>
        <w:t>xxxxxxxxxxxxxxxxxx</w:t>
      </w:r>
      <w:proofErr w:type="spellEnd"/>
      <w:r>
        <w:rPr>
          <w:rFonts w:ascii="Arial" w:hAnsi="Arial" w:cs="Arial"/>
          <w:sz w:val="22"/>
          <w:szCs w:val="22"/>
        </w:rPr>
        <w:t>;</w:t>
      </w:r>
    </w:p>
    <w:p w:rsidR="008D7219" w:rsidRPr="008D7219" w:rsidRDefault="008D7219" w:rsidP="008D7219">
      <w:pPr>
        <w:numPr>
          <w:ilvl w:val="0"/>
          <w:numId w:val="7"/>
        </w:num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8D7219">
        <w:rPr>
          <w:rFonts w:ascii="Arial" w:hAnsi="Arial" w:cs="Arial"/>
          <w:sz w:val="22"/>
          <w:szCs w:val="22"/>
        </w:rPr>
        <w:lastRenderedPageBreak/>
        <w:t>L’esito del predetto avviso di manifestazione di interesse che ha visto il CREA quale soggetto idoneo alla realizzazione delle finalità di cui al presente Protocollo</w:t>
      </w:r>
      <w:r>
        <w:rPr>
          <w:rFonts w:ascii="Arial" w:hAnsi="Arial" w:cs="Arial"/>
          <w:sz w:val="22"/>
          <w:szCs w:val="22"/>
        </w:rPr>
        <w:t>.</w:t>
      </w:r>
    </w:p>
    <w:p w:rsidR="008D7219" w:rsidRPr="00F17A7D" w:rsidRDefault="008D7219" w:rsidP="00750B5A">
      <w:pPr>
        <w:spacing w:line="560" w:lineRule="exact"/>
        <w:jc w:val="both"/>
        <w:rPr>
          <w:rFonts w:ascii="Arial" w:hAnsi="Arial" w:cs="Arial"/>
          <w:sz w:val="22"/>
          <w:szCs w:val="22"/>
        </w:rPr>
      </w:pPr>
    </w:p>
    <w:p w:rsidR="00000B17" w:rsidRDefault="00000B17" w:rsidP="00750B5A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F17A7D">
        <w:rPr>
          <w:rFonts w:ascii="Arial" w:hAnsi="Arial" w:cs="Arial"/>
          <w:b/>
          <w:sz w:val="22"/>
          <w:szCs w:val="22"/>
        </w:rPr>
        <w:t>Premesso che</w:t>
      </w:r>
    </w:p>
    <w:p w:rsidR="00CB17A7" w:rsidRDefault="008D7219" w:rsidP="00CB17A7">
      <w:pPr>
        <w:spacing w:line="560" w:lineRule="exac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A) </w:t>
      </w:r>
      <w:r w:rsidR="00CB17A7" w:rsidRPr="00F17A7D">
        <w:rPr>
          <w:rFonts w:ascii="Arial" w:hAnsi="Arial" w:cs="Arial"/>
          <w:sz w:val="22"/>
          <w:szCs w:val="22"/>
        </w:rPr>
        <w:t xml:space="preserve">Il CREA: </w:t>
      </w:r>
    </w:p>
    <w:p w:rsidR="0012090E" w:rsidRDefault="0012090E" w:rsidP="0012090E">
      <w:pPr>
        <w:pStyle w:val="Paragrafoelenco"/>
        <w:widowControl w:val="0"/>
        <w:spacing w:line="560" w:lineRule="exact"/>
        <w:ind w:left="0"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Pr="00F17A7D">
        <w:rPr>
          <w:rFonts w:ascii="Arial" w:hAnsi="Arial" w:cs="Arial"/>
          <w:sz w:val="22"/>
          <w:szCs w:val="22"/>
        </w:rPr>
        <w:t xml:space="preserve">è il principale Ente di ricerca italiano dedicato all’agroalimentare, con personalità giuridica di diritto pubblico, vigilato dal </w:t>
      </w:r>
      <w:r>
        <w:rPr>
          <w:rFonts w:ascii="Arial" w:hAnsi="Arial" w:cs="Arial"/>
          <w:sz w:val="22"/>
          <w:szCs w:val="22"/>
        </w:rPr>
        <w:t>Ministero per le politiche agricole, alimentari, forestali e del turismo</w:t>
      </w:r>
      <w:r w:rsidRPr="00F17A7D">
        <w:rPr>
          <w:rFonts w:ascii="Arial" w:hAnsi="Arial" w:cs="Arial"/>
          <w:sz w:val="22"/>
          <w:szCs w:val="22"/>
        </w:rPr>
        <w:t xml:space="preserve">, </w:t>
      </w:r>
      <w:r w:rsidRPr="00E21078">
        <w:rPr>
          <w:rFonts w:ascii="Arial" w:hAnsi="Arial" w:cs="Arial"/>
          <w:sz w:val="22"/>
          <w:szCs w:val="22"/>
        </w:rPr>
        <w:t>istituito con Decreto Legislativo in data 29 ottobre 1999 n° 454 e riordinato dall’art. 1 comma 381 della citata legge 23 dicembre 2014 n. 190, avente competenza scientifica nel settore agricolo, ittico, forestale, nutrizionale e socioeconomico nonché piena autonomia scientifica, statutaria, organizzativa, amministrativa e finanziaria;</w:t>
      </w:r>
    </w:p>
    <w:p w:rsidR="0012090E" w:rsidRDefault="0012090E" w:rsidP="0012090E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Pr="00C07394">
        <w:rPr>
          <w:rFonts w:ascii="Arial" w:hAnsi="Arial" w:cs="Arial"/>
          <w:sz w:val="22"/>
          <w:szCs w:val="22"/>
        </w:rPr>
        <w:t>sviluppa e favorisce l'adozione dell'innovazione tecnologica nei settori produttivi, anche in collaborazione con le Regioni, le Province autonome, le universit</w:t>
      </w:r>
      <w:r>
        <w:rPr>
          <w:rFonts w:ascii="Arial" w:hAnsi="Arial" w:cs="Arial"/>
          <w:sz w:val="22"/>
          <w:szCs w:val="22"/>
        </w:rPr>
        <w:t>à</w:t>
      </w:r>
      <w:r w:rsidRPr="00C07394">
        <w:rPr>
          <w:rFonts w:ascii="Arial" w:hAnsi="Arial" w:cs="Arial"/>
          <w:sz w:val="22"/>
          <w:szCs w:val="22"/>
        </w:rPr>
        <w:t>, enti di ricerca e associazioni dei produttori e dei consumatori;</w:t>
      </w:r>
    </w:p>
    <w:p w:rsidR="0012090E" w:rsidRDefault="0012090E" w:rsidP="0012090E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Pr="00C07394">
        <w:rPr>
          <w:rFonts w:ascii="Arial" w:hAnsi="Arial" w:cs="Arial"/>
          <w:sz w:val="22"/>
          <w:szCs w:val="22"/>
        </w:rPr>
        <w:t>svolge e sostiene azioni di ricerca sulla qualit</w:t>
      </w:r>
      <w:r>
        <w:rPr>
          <w:rFonts w:ascii="Arial" w:hAnsi="Arial" w:cs="Arial"/>
          <w:sz w:val="22"/>
          <w:szCs w:val="22"/>
        </w:rPr>
        <w:t xml:space="preserve">à </w:t>
      </w:r>
      <w:r w:rsidRPr="00C07394">
        <w:rPr>
          <w:rFonts w:ascii="Arial" w:hAnsi="Arial" w:cs="Arial"/>
          <w:sz w:val="22"/>
          <w:szCs w:val="22"/>
        </w:rPr>
        <w:t>tecnologica</w:t>
      </w:r>
      <w:r>
        <w:rPr>
          <w:rFonts w:ascii="Arial" w:hAnsi="Arial" w:cs="Arial"/>
          <w:sz w:val="22"/>
          <w:szCs w:val="22"/>
        </w:rPr>
        <w:t xml:space="preserve"> </w:t>
      </w:r>
      <w:r w:rsidRPr="00615244">
        <w:rPr>
          <w:rFonts w:ascii="Arial" w:hAnsi="Arial" w:cs="Arial"/>
          <w:sz w:val="22"/>
          <w:szCs w:val="22"/>
        </w:rPr>
        <w:t>e tracciabilit</w:t>
      </w:r>
      <w:r>
        <w:rPr>
          <w:rFonts w:ascii="Arial" w:hAnsi="Arial" w:cs="Arial"/>
          <w:sz w:val="22"/>
          <w:szCs w:val="22"/>
        </w:rPr>
        <w:t>à</w:t>
      </w:r>
      <w:r w:rsidRPr="00615244">
        <w:rPr>
          <w:rFonts w:ascii="Arial" w:hAnsi="Arial" w:cs="Arial"/>
          <w:sz w:val="22"/>
          <w:szCs w:val="22"/>
        </w:rPr>
        <w:t xml:space="preserve"> delle produzioni e la tutela del consumatore;</w:t>
      </w:r>
    </w:p>
    <w:p w:rsidR="0012090E" w:rsidRDefault="0012090E" w:rsidP="0012090E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Pr="00C07394">
        <w:rPr>
          <w:rFonts w:ascii="Arial" w:hAnsi="Arial" w:cs="Arial"/>
          <w:sz w:val="22"/>
          <w:szCs w:val="22"/>
        </w:rPr>
        <w:t>fornisce supporto e assistenza tecnico-scientifica e consulenza ad organismi di rilevanza nazionale ed internazionale, alle istituzioni della Unione europea, ai Ministeri, alle Regioni, alle Province au</w:t>
      </w:r>
      <w:r>
        <w:rPr>
          <w:rFonts w:ascii="Arial" w:hAnsi="Arial" w:cs="Arial"/>
          <w:sz w:val="22"/>
          <w:szCs w:val="22"/>
        </w:rPr>
        <w:t xml:space="preserve">tonome e agli enti territoriali, </w:t>
      </w:r>
      <w:r w:rsidRPr="00615244">
        <w:rPr>
          <w:rFonts w:ascii="Arial" w:hAnsi="Arial" w:cs="Arial"/>
          <w:sz w:val="22"/>
          <w:szCs w:val="22"/>
        </w:rPr>
        <w:t>pubbliche in campo agricolo e agroalimentare;</w:t>
      </w:r>
    </w:p>
    <w:p w:rsidR="0012090E" w:rsidRPr="00C85EAD" w:rsidRDefault="0012090E" w:rsidP="0012090E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Pr="00C85EAD">
        <w:rPr>
          <w:rFonts w:ascii="Arial" w:hAnsi="Arial" w:cs="Arial"/>
          <w:sz w:val="22"/>
          <w:szCs w:val="22"/>
        </w:rPr>
        <w:t>assolve ai compiti istituzionali assegnati</w:t>
      </w:r>
      <w:r>
        <w:rPr>
          <w:rFonts w:ascii="Arial" w:hAnsi="Arial" w:cs="Arial"/>
          <w:sz w:val="22"/>
          <w:szCs w:val="22"/>
        </w:rPr>
        <w:t xml:space="preserve"> </w:t>
      </w:r>
      <w:r w:rsidRPr="00C85EAD">
        <w:rPr>
          <w:rFonts w:ascii="Arial" w:hAnsi="Arial" w:cs="Arial"/>
          <w:sz w:val="22"/>
          <w:szCs w:val="22"/>
        </w:rPr>
        <w:t>dalla normativa</w:t>
      </w:r>
      <w:r>
        <w:rPr>
          <w:rFonts w:ascii="Arial" w:hAnsi="Arial" w:cs="Arial"/>
          <w:sz w:val="22"/>
          <w:szCs w:val="22"/>
        </w:rPr>
        <w:t xml:space="preserve"> </w:t>
      </w:r>
      <w:r w:rsidRPr="00C85EAD">
        <w:rPr>
          <w:rFonts w:ascii="Arial" w:hAnsi="Arial" w:cs="Arial"/>
          <w:sz w:val="22"/>
          <w:szCs w:val="22"/>
        </w:rPr>
        <w:t>vigente, nazionale o comunitaria, o da atti emanati</w:t>
      </w:r>
      <w:r>
        <w:rPr>
          <w:rFonts w:ascii="Arial" w:hAnsi="Arial" w:cs="Arial"/>
          <w:sz w:val="22"/>
          <w:szCs w:val="22"/>
        </w:rPr>
        <w:t xml:space="preserve"> </w:t>
      </w:r>
      <w:r w:rsidRPr="00C85EAD">
        <w:rPr>
          <w:rFonts w:ascii="Arial" w:hAnsi="Arial" w:cs="Arial"/>
          <w:sz w:val="22"/>
          <w:szCs w:val="22"/>
        </w:rPr>
        <w:t>dal Ministero</w:t>
      </w:r>
      <w:r>
        <w:rPr>
          <w:rFonts w:ascii="Arial" w:hAnsi="Arial" w:cs="Arial"/>
          <w:sz w:val="22"/>
          <w:szCs w:val="22"/>
        </w:rPr>
        <w:t xml:space="preserve"> vigilante;</w:t>
      </w:r>
    </w:p>
    <w:p w:rsidR="0012090E" w:rsidRPr="00C85EAD" w:rsidRDefault="0012090E" w:rsidP="0012090E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 xml:space="preserve">- </w:t>
      </w:r>
      <w:r w:rsidRPr="00C85EAD">
        <w:rPr>
          <w:rFonts w:ascii="Arial" w:hAnsi="Arial" w:cs="Arial"/>
          <w:sz w:val="22"/>
          <w:szCs w:val="22"/>
        </w:rPr>
        <w:t>fornisce al M</w:t>
      </w:r>
      <w:r>
        <w:rPr>
          <w:rFonts w:ascii="Arial" w:hAnsi="Arial" w:cs="Arial"/>
          <w:sz w:val="22"/>
          <w:szCs w:val="22"/>
        </w:rPr>
        <w:t>inistro per le politiche agricole, alimentari, forestali e del turismo</w:t>
      </w:r>
      <w:r w:rsidRPr="00C85EAD">
        <w:rPr>
          <w:rFonts w:ascii="Arial" w:hAnsi="Arial" w:cs="Arial"/>
          <w:sz w:val="22"/>
          <w:szCs w:val="22"/>
        </w:rPr>
        <w:t xml:space="preserve"> un </w:t>
      </w:r>
      <w:r>
        <w:rPr>
          <w:rFonts w:ascii="Arial" w:hAnsi="Arial" w:cs="Arial"/>
          <w:sz w:val="22"/>
          <w:szCs w:val="22"/>
        </w:rPr>
        <w:t xml:space="preserve">quadro </w:t>
      </w:r>
      <w:r w:rsidRPr="00C85EAD">
        <w:rPr>
          <w:rFonts w:ascii="Arial" w:hAnsi="Arial" w:cs="Arial"/>
          <w:sz w:val="22"/>
          <w:szCs w:val="22"/>
        </w:rPr>
        <w:t>annuale sull'andamento del</w:t>
      </w:r>
      <w:r>
        <w:rPr>
          <w:rFonts w:ascii="Arial" w:hAnsi="Arial" w:cs="Arial"/>
          <w:sz w:val="22"/>
          <w:szCs w:val="22"/>
        </w:rPr>
        <w:t xml:space="preserve"> </w:t>
      </w:r>
      <w:r w:rsidRPr="00C85EAD">
        <w:rPr>
          <w:rFonts w:ascii="Arial" w:hAnsi="Arial" w:cs="Arial"/>
          <w:sz w:val="22"/>
          <w:szCs w:val="22"/>
        </w:rPr>
        <w:t xml:space="preserve">settore agricolo, alimentare, forestale e della pesca; </w:t>
      </w:r>
    </w:p>
    <w:p w:rsidR="0012090E" w:rsidRPr="00615244" w:rsidRDefault="0012090E" w:rsidP="0012090E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fornisce al Ministro per le politiche agricole, alimentari, forestali e del turismo ogni supporto </w:t>
      </w:r>
      <w:r w:rsidRPr="00C85EAD">
        <w:rPr>
          <w:rFonts w:ascii="Arial" w:hAnsi="Arial" w:cs="Arial"/>
          <w:sz w:val="22"/>
          <w:szCs w:val="22"/>
        </w:rPr>
        <w:t>nec</w:t>
      </w:r>
      <w:r>
        <w:rPr>
          <w:rFonts w:ascii="Arial" w:hAnsi="Arial" w:cs="Arial"/>
          <w:sz w:val="22"/>
          <w:szCs w:val="22"/>
        </w:rPr>
        <w:t xml:space="preserve">essario </w:t>
      </w:r>
      <w:r w:rsidRPr="00C85EAD">
        <w:rPr>
          <w:rFonts w:ascii="Arial" w:hAnsi="Arial" w:cs="Arial"/>
          <w:sz w:val="22"/>
          <w:szCs w:val="22"/>
        </w:rPr>
        <w:t>per la</w:t>
      </w:r>
      <w:r>
        <w:rPr>
          <w:rFonts w:ascii="Arial" w:hAnsi="Arial" w:cs="Arial"/>
          <w:sz w:val="22"/>
          <w:szCs w:val="22"/>
        </w:rPr>
        <w:t xml:space="preserve"> </w:t>
      </w:r>
      <w:r w:rsidRPr="00C85EAD">
        <w:rPr>
          <w:rFonts w:ascii="Arial" w:hAnsi="Arial" w:cs="Arial"/>
          <w:sz w:val="22"/>
          <w:szCs w:val="22"/>
        </w:rPr>
        <w:t xml:space="preserve">definizione, il monitoraggio e la valutazione </w:t>
      </w:r>
      <w:r>
        <w:rPr>
          <w:rFonts w:ascii="Arial" w:hAnsi="Arial" w:cs="Arial"/>
          <w:sz w:val="22"/>
          <w:szCs w:val="22"/>
        </w:rPr>
        <w:t xml:space="preserve">delle </w:t>
      </w:r>
      <w:r w:rsidRPr="00C85EAD">
        <w:rPr>
          <w:rFonts w:ascii="Arial" w:hAnsi="Arial" w:cs="Arial"/>
          <w:sz w:val="22"/>
          <w:szCs w:val="22"/>
        </w:rPr>
        <w:t>politiche</w:t>
      </w:r>
      <w:r>
        <w:rPr>
          <w:rFonts w:ascii="Arial" w:hAnsi="Arial" w:cs="Arial"/>
          <w:sz w:val="22"/>
          <w:szCs w:val="22"/>
        </w:rPr>
        <w:t xml:space="preserve"> </w:t>
      </w:r>
      <w:r w:rsidRPr="00C85EAD">
        <w:rPr>
          <w:rFonts w:ascii="Arial" w:hAnsi="Arial" w:cs="Arial"/>
          <w:sz w:val="22"/>
          <w:szCs w:val="22"/>
        </w:rPr>
        <w:t>pubbliche in campo agricolo e agroalimentare</w:t>
      </w:r>
    </w:p>
    <w:p w:rsidR="0012090E" w:rsidRDefault="0012090E" w:rsidP="0012090E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 w:rsidRPr="004E6240">
        <w:rPr>
          <w:rFonts w:ascii="Arial" w:hAnsi="Arial" w:cs="Arial"/>
          <w:sz w:val="22"/>
          <w:szCs w:val="22"/>
        </w:rPr>
        <w:t>- svolge, su specifica richiesta del Ministro per le politiche agricole, alimentari, forestali e del turismo, ogni altra attività ritenuta funzionale allo sviluppo o alla tutela del comparto agro-alimentare;</w:t>
      </w:r>
    </w:p>
    <w:p w:rsidR="0012090E" w:rsidRPr="00615244" w:rsidRDefault="0012090E" w:rsidP="0012090E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</w:t>
      </w:r>
      <w:r w:rsidRPr="00C07394">
        <w:rPr>
          <w:rFonts w:ascii="Arial" w:hAnsi="Arial" w:cs="Arial"/>
          <w:sz w:val="22"/>
          <w:szCs w:val="22"/>
        </w:rPr>
        <w:t xml:space="preserve"> pu</w:t>
      </w:r>
      <w:r>
        <w:rPr>
          <w:rFonts w:ascii="Arial" w:hAnsi="Arial" w:cs="Arial"/>
          <w:sz w:val="22"/>
          <w:szCs w:val="22"/>
        </w:rPr>
        <w:t>ò</w:t>
      </w:r>
      <w:r w:rsidRPr="00C07394">
        <w:rPr>
          <w:rFonts w:ascii="Arial" w:hAnsi="Arial" w:cs="Arial"/>
          <w:sz w:val="22"/>
          <w:szCs w:val="22"/>
        </w:rPr>
        <w:t xml:space="preserve"> fornire, qualora ne ricorrano i presupposti di</w:t>
      </w:r>
      <w:r>
        <w:rPr>
          <w:rFonts w:ascii="Arial" w:hAnsi="Arial" w:cs="Arial"/>
          <w:sz w:val="22"/>
          <w:szCs w:val="22"/>
        </w:rPr>
        <w:t xml:space="preserve"> </w:t>
      </w:r>
      <w:r w:rsidRPr="00615244">
        <w:rPr>
          <w:rFonts w:ascii="Arial" w:hAnsi="Arial" w:cs="Arial"/>
          <w:sz w:val="22"/>
          <w:szCs w:val="22"/>
        </w:rPr>
        <w:t>soddisfacimento dell'interesse pubblico, assistenza scientifica e</w:t>
      </w:r>
      <w:r>
        <w:rPr>
          <w:rFonts w:ascii="Arial" w:hAnsi="Arial" w:cs="Arial"/>
          <w:sz w:val="22"/>
          <w:szCs w:val="22"/>
        </w:rPr>
        <w:t xml:space="preserve"> </w:t>
      </w:r>
      <w:r w:rsidRPr="00615244">
        <w:rPr>
          <w:rFonts w:ascii="Arial" w:hAnsi="Arial" w:cs="Arial"/>
          <w:sz w:val="22"/>
          <w:szCs w:val="22"/>
        </w:rPr>
        <w:t>tecnologica alle imprese;</w:t>
      </w:r>
    </w:p>
    <w:p w:rsidR="0012090E" w:rsidRPr="00615244" w:rsidRDefault="0012090E" w:rsidP="0012090E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Pr="00C07394">
        <w:rPr>
          <w:rFonts w:ascii="Arial" w:hAnsi="Arial" w:cs="Arial"/>
          <w:sz w:val="22"/>
          <w:szCs w:val="22"/>
        </w:rPr>
        <w:t>svolge attivit</w:t>
      </w:r>
      <w:r>
        <w:rPr>
          <w:rFonts w:ascii="Arial" w:hAnsi="Arial" w:cs="Arial"/>
          <w:sz w:val="22"/>
          <w:szCs w:val="22"/>
        </w:rPr>
        <w:t>à</w:t>
      </w:r>
      <w:r w:rsidRPr="00C07394">
        <w:rPr>
          <w:rFonts w:ascii="Arial" w:hAnsi="Arial" w:cs="Arial"/>
          <w:sz w:val="22"/>
          <w:szCs w:val="22"/>
        </w:rPr>
        <w:t xml:space="preserve"> di certificazione, prova e accreditamento</w:t>
      </w:r>
      <w:r>
        <w:rPr>
          <w:rFonts w:ascii="Arial" w:hAnsi="Arial" w:cs="Arial"/>
          <w:sz w:val="22"/>
          <w:szCs w:val="22"/>
        </w:rPr>
        <w:t xml:space="preserve"> </w:t>
      </w:r>
      <w:r w:rsidRPr="00615244">
        <w:rPr>
          <w:rFonts w:ascii="Arial" w:hAnsi="Arial" w:cs="Arial"/>
          <w:sz w:val="22"/>
          <w:szCs w:val="22"/>
        </w:rPr>
        <w:t>anche finalizzate alla certificazione, etichettatura nutrizionale e</w:t>
      </w:r>
      <w:r>
        <w:rPr>
          <w:rFonts w:ascii="Arial" w:hAnsi="Arial" w:cs="Arial"/>
          <w:sz w:val="22"/>
          <w:szCs w:val="22"/>
        </w:rPr>
        <w:t xml:space="preserve"> valorizzazione delle specificità</w:t>
      </w:r>
      <w:r w:rsidRPr="00615244">
        <w:rPr>
          <w:rFonts w:ascii="Arial" w:hAnsi="Arial" w:cs="Arial"/>
          <w:sz w:val="22"/>
          <w:szCs w:val="22"/>
        </w:rPr>
        <w:t xml:space="preserve"> dei prodotti nazionali;</w:t>
      </w:r>
    </w:p>
    <w:p w:rsidR="0012090E" w:rsidRDefault="0012090E" w:rsidP="0012090E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Pr="00C07394">
        <w:rPr>
          <w:rFonts w:ascii="Arial" w:hAnsi="Arial" w:cs="Arial"/>
          <w:sz w:val="22"/>
          <w:szCs w:val="22"/>
        </w:rPr>
        <w:t>svolge attivit</w:t>
      </w:r>
      <w:r>
        <w:rPr>
          <w:rFonts w:ascii="Arial" w:hAnsi="Arial" w:cs="Arial"/>
          <w:sz w:val="22"/>
          <w:szCs w:val="22"/>
        </w:rPr>
        <w:t>à</w:t>
      </w:r>
      <w:r w:rsidRPr="00C07394">
        <w:rPr>
          <w:rFonts w:ascii="Arial" w:hAnsi="Arial" w:cs="Arial"/>
          <w:sz w:val="22"/>
          <w:szCs w:val="22"/>
        </w:rPr>
        <w:t xml:space="preserve"> di certificazione delle sementi e</w:t>
      </w:r>
      <w:r>
        <w:rPr>
          <w:rFonts w:ascii="Arial" w:hAnsi="Arial" w:cs="Arial"/>
          <w:sz w:val="22"/>
          <w:szCs w:val="22"/>
        </w:rPr>
        <w:t xml:space="preserve"> </w:t>
      </w:r>
      <w:r w:rsidRPr="00615244">
        <w:rPr>
          <w:rFonts w:ascii="Arial" w:hAnsi="Arial" w:cs="Arial"/>
          <w:sz w:val="22"/>
          <w:szCs w:val="22"/>
        </w:rPr>
        <w:t>regi</w:t>
      </w:r>
      <w:r>
        <w:rPr>
          <w:rFonts w:ascii="Arial" w:hAnsi="Arial" w:cs="Arial"/>
          <w:sz w:val="22"/>
          <w:szCs w:val="22"/>
        </w:rPr>
        <w:t>strazione e tutela delle varietà</w:t>
      </w:r>
      <w:r w:rsidRPr="00615244">
        <w:rPr>
          <w:rFonts w:ascii="Arial" w:hAnsi="Arial" w:cs="Arial"/>
          <w:sz w:val="22"/>
          <w:szCs w:val="22"/>
        </w:rPr>
        <w:t xml:space="preserve"> vegetali in conformit</w:t>
      </w:r>
      <w:r>
        <w:rPr>
          <w:rFonts w:ascii="Arial" w:hAnsi="Arial" w:cs="Arial"/>
          <w:sz w:val="22"/>
          <w:szCs w:val="22"/>
        </w:rPr>
        <w:t>à</w:t>
      </w:r>
      <w:r w:rsidRPr="00615244">
        <w:rPr>
          <w:rFonts w:ascii="Arial" w:hAnsi="Arial" w:cs="Arial"/>
          <w:sz w:val="22"/>
          <w:szCs w:val="22"/>
        </w:rPr>
        <w:t xml:space="preserve"> alle</w:t>
      </w:r>
      <w:r>
        <w:rPr>
          <w:rFonts w:ascii="Arial" w:hAnsi="Arial" w:cs="Arial"/>
          <w:sz w:val="22"/>
          <w:szCs w:val="22"/>
        </w:rPr>
        <w:t xml:space="preserve"> </w:t>
      </w:r>
      <w:r w:rsidRPr="00615244">
        <w:rPr>
          <w:rFonts w:ascii="Arial" w:hAnsi="Arial" w:cs="Arial"/>
          <w:sz w:val="22"/>
          <w:szCs w:val="22"/>
        </w:rPr>
        <w:t>norme nazionali e internazionali che regolano il settore;</w:t>
      </w:r>
    </w:p>
    <w:p w:rsidR="0012090E" w:rsidRDefault="0012090E" w:rsidP="0012090E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Pr="00C07394">
        <w:rPr>
          <w:rFonts w:ascii="Arial" w:hAnsi="Arial" w:cs="Arial"/>
          <w:sz w:val="22"/>
          <w:szCs w:val="22"/>
        </w:rPr>
        <w:t>favorisce, sviluppa e svolge attivit</w:t>
      </w:r>
      <w:r>
        <w:rPr>
          <w:rFonts w:ascii="Arial" w:hAnsi="Arial" w:cs="Arial"/>
          <w:sz w:val="22"/>
          <w:szCs w:val="22"/>
        </w:rPr>
        <w:t>à</w:t>
      </w:r>
      <w:r w:rsidRPr="00C07394">
        <w:rPr>
          <w:rFonts w:ascii="Arial" w:hAnsi="Arial" w:cs="Arial"/>
          <w:sz w:val="22"/>
          <w:szCs w:val="22"/>
        </w:rPr>
        <w:t xml:space="preserve"> di divulgazione</w:t>
      </w:r>
      <w:r>
        <w:rPr>
          <w:rFonts w:ascii="Arial" w:hAnsi="Arial" w:cs="Arial"/>
          <w:sz w:val="22"/>
          <w:szCs w:val="22"/>
        </w:rPr>
        <w:t xml:space="preserve"> </w:t>
      </w:r>
      <w:r w:rsidRPr="00615244">
        <w:rPr>
          <w:rFonts w:ascii="Arial" w:hAnsi="Arial" w:cs="Arial"/>
          <w:sz w:val="22"/>
          <w:szCs w:val="22"/>
        </w:rPr>
        <w:t>scientifica e di integrazione delle conoscenze provenienti da</w:t>
      </w:r>
      <w:r>
        <w:rPr>
          <w:rFonts w:ascii="Arial" w:hAnsi="Arial" w:cs="Arial"/>
          <w:sz w:val="22"/>
          <w:szCs w:val="22"/>
        </w:rPr>
        <w:t xml:space="preserve"> </w:t>
      </w:r>
      <w:r w:rsidRPr="00615244">
        <w:rPr>
          <w:rFonts w:ascii="Arial" w:hAnsi="Arial" w:cs="Arial"/>
          <w:sz w:val="22"/>
          <w:szCs w:val="22"/>
        </w:rPr>
        <w:t>differenti ambiti di ricerca al fine di assicurare tempestivit</w:t>
      </w:r>
      <w:r>
        <w:rPr>
          <w:rFonts w:ascii="Arial" w:hAnsi="Arial" w:cs="Arial"/>
          <w:sz w:val="22"/>
          <w:szCs w:val="22"/>
        </w:rPr>
        <w:t>à</w:t>
      </w:r>
      <w:r w:rsidRPr="00615244">
        <w:rPr>
          <w:rFonts w:ascii="Arial" w:hAnsi="Arial" w:cs="Arial"/>
          <w:sz w:val="22"/>
          <w:szCs w:val="22"/>
        </w:rPr>
        <w:t xml:space="preserve"> nel</w:t>
      </w:r>
      <w:r>
        <w:rPr>
          <w:rFonts w:ascii="Arial" w:hAnsi="Arial" w:cs="Arial"/>
          <w:sz w:val="22"/>
          <w:szCs w:val="22"/>
        </w:rPr>
        <w:t xml:space="preserve"> </w:t>
      </w:r>
      <w:r w:rsidRPr="00615244">
        <w:rPr>
          <w:rFonts w:ascii="Arial" w:hAnsi="Arial" w:cs="Arial"/>
          <w:sz w:val="22"/>
          <w:szCs w:val="22"/>
        </w:rPr>
        <w:t>trasferimento dei risultati;</w:t>
      </w:r>
    </w:p>
    <w:p w:rsidR="0012090E" w:rsidRDefault="0012090E" w:rsidP="0012090E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Pr="00C07394">
        <w:rPr>
          <w:rFonts w:ascii="Arial" w:hAnsi="Arial" w:cs="Arial"/>
          <w:sz w:val="22"/>
          <w:szCs w:val="22"/>
        </w:rPr>
        <w:t>promuove il dibattito su tematiche scientifiche di interesse</w:t>
      </w:r>
      <w:r>
        <w:rPr>
          <w:rFonts w:ascii="Arial" w:hAnsi="Arial" w:cs="Arial"/>
          <w:sz w:val="22"/>
          <w:szCs w:val="22"/>
        </w:rPr>
        <w:t xml:space="preserve"> </w:t>
      </w:r>
      <w:r w:rsidRPr="00615244">
        <w:rPr>
          <w:rFonts w:ascii="Arial" w:hAnsi="Arial" w:cs="Arial"/>
          <w:sz w:val="22"/>
          <w:szCs w:val="22"/>
        </w:rPr>
        <w:t>nazionale e internazionale;</w:t>
      </w:r>
    </w:p>
    <w:p w:rsidR="0012090E" w:rsidRPr="00615244" w:rsidRDefault="0012090E" w:rsidP="0012090E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Pr="00C07394">
        <w:rPr>
          <w:rFonts w:ascii="Arial" w:hAnsi="Arial" w:cs="Arial"/>
          <w:sz w:val="22"/>
          <w:szCs w:val="22"/>
        </w:rPr>
        <w:t>svolge ricerche sulla qualit</w:t>
      </w:r>
      <w:r>
        <w:rPr>
          <w:rFonts w:ascii="Arial" w:hAnsi="Arial" w:cs="Arial"/>
          <w:sz w:val="22"/>
          <w:szCs w:val="22"/>
        </w:rPr>
        <w:t>à</w:t>
      </w:r>
      <w:r w:rsidRPr="00C07394">
        <w:rPr>
          <w:rFonts w:ascii="Arial" w:hAnsi="Arial" w:cs="Arial"/>
          <w:sz w:val="22"/>
          <w:szCs w:val="22"/>
        </w:rPr>
        <w:t xml:space="preserve"> nutrizionale degli alimenti e</w:t>
      </w:r>
      <w:r>
        <w:rPr>
          <w:rFonts w:ascii="Arial" w:hAnsi="Arial" w:cs="Arial"/>
          <w:sz w:val="22"/>
          <w:szCs w:val="22"/>
        </w:rPr>
        <w:t xml:space="preserve"> </w:t>
      </w:r>
      <w:r w:rsidRPr="00615244">
        <w:rPr>
          <w:rFonts w:ascii="Arial" w:hAnsi="Arial" w:cs="Arial"/>
          <w:sz w:val="22"/>
          <w:szCs w:val="22"/>
        </w:rPr>
        <w:t>sul ruolo della nutrizione per la salute dell'uomo;</w:t>
      </w:r>
    </w:p>
    <w:p w:rsidR="0012090E" w:rsidRPr="00C07394" w:rsidRDefault="0012090E" w:rsidP="0012090E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Pr="00C07394">
        <w:rPr>
          <w:rFonts w:ascii="Arial" w:hAnsi="Arial" w:cs="Arial"/>
          <w:sz w:val="22"/>
          <w:szCs w:val="22"/>
        </w:rPr>
        <w:t>svolge e promuove l'educazione nutrizionale e alimentare;</w:t>
      </w:r>
    </w:p>
    <w:p w:rsidR="0012090E" w:rsidRDefault="0012090E" w:rsidP="0012090E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 xml:space="preserve">- </w:t>
      </w:r>
      <w:r w:rsidRPr="00C07394">
        <w:rPr>
          <w:rFonts w:ascii="Arial" w:hAnsi="Arial" w:cs="Arial"/>
          <w:sz w:val="22"/>
          <w:szCs w:val="22"/>
        </w:rPr>
        <w:t>svolge attivit</w:t>
      </w:r>
      <w:r>
        <w:rPr>
          <w:rFonts w:ascii="Arial" w:hAnsi="Arial" w:cs="Arial"/>
          <w:sz w:val="22"/>
          <w:szCs w:val="22"/>
        </w:rPr>
        <w:t>à</w:t>
      </w:r>
      <w:r w:rsidRPr="00C07394">
        <w:rPr>
          <w:rFonts w:ascii="Arial" w:hAnsi="Arial" w:cs="Arial"/>
          <w:sz w:val="22"/>
          <w:szCs w:val="22"/>
        </w:rPr>
        <w:t xml:space="preserve"> di ricerca socio-economica in campo agricolo,</w:t>
      </w:r>
      <w:r>
        <w:rPr>
          <w:rFonts w:ascii="Arial" w:hAnsi="Arial" w:cs="Arial"/>
          <w:sz w:val="22"/>
          <w:szCs w:val="22"/>
        </w:rPr>
        <w:t xml:space="preserve"> </w:t>
      </w:r>
      <w:r w:rsidRPr="00C07394">
        <w:rPr>
          <w:rFonts w:ascii="Arial" w:hAnsi="Arial" w:cs="Arial"/>
          <w:sz w:val="22"/>
          <w:szCs w:val="22"/>
        </w:rPr>
        <w:t>agro-industriale, forestale, della pesca e del mondo rurale in ambito</w:t>
      </w:r>
      <w:r>
        <w:rPr>
          <w:rFonts w:ascii="Arial" w:hAnsi="Arial" w:cs="Arial"/>
          <w:sz w:val="22"/>
          <w:szCs w:val="22"/>
        </w:rPr>
        <w:t xml:space="preserve"> </w:t>
      </w:r>
      <w:r w:rsidRPr="00615244">
        <w:rPr>
          <w:rFonts w:ascii="Arial" w:hAnsi="Arial" w:cs="Arial"/>
          <w:sz w:val="22"/>
          <w:szCs w:val="22"/>
        </w:rPr>
        <w:t>nazionale, comunitario e internazionale;</w:t>
      </w:r>
    </w:p>
    <w:p w:rsidR="0012090E" w:rsidRDefault="0012090E" w:rsidP="0012090E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Pr="00C07394">
        <w:rPr>
          <w:rFonts w:ascii="Arial" w:hAnsi="Arial" w:cs="Arial"/>
          <w:sz w:val="22"/>
          <w:szCs w:val="22"/>
        </w:rPr>
        <w:t>promuove e sviluppa accordi di collaborazione con le</w:t>
      </w:r>
      <w:r>
        <w:rPr>
          <w:rFonts w:ascii="Arial" w:hAnsi="Arial" w:cs="Arial"/>
          <w:sz w:val="22"/>
          <w:szCs w:val="22"/>
        </w:rPr>
        <w:t xml:space="preserve"> </w:t>
      </w:r>
      <w:r w:rsidRPr="00615244">
        <w:rPr>
          <w:rFonts w:ascii="Arial" w:hAnsi="Arial" w:cs="Arial"/>
          <w:sz w:val="22"/>
          <w:szCs w:val="22"/>
        </w:rPr>
        <w:t>istituzioni, l'universit</w:t>
      </w:r>
      <w:r>
        <w:rPr>
          <w:rFonts w:ascii="Arial" w:hAnsi="Arial" w:cs="Arial"/>
          <w:sz w:val="22"/>
          <w:szCs w:val="22"/>
        </w:rPr>
        <w:t>à</w:t>
      </w:r>
      <w:r w:rsidRPr="00615244">
        <w:rPr>
          <w:rFonts w:ascii="Arial" w:hAnsi="Arial" w:cs="Arial"/>
          <w:sz w:val="22"/>
          <w:szCs w:val="22"/>
        </w:rPr>
        <w:t>, gli enti di ricerca e con le</w:t>
      </w:r>
      <w:r>
        <w:rPr>
          <w:rFonts w:ascii="Arial" w:hAnsi="Arial" w:cs="Arial"/>
          <w:sz w:val="22"/>
          <w:szCs w:val="22"/>
        </w:rPr>
        <w:t xml:space="preserve"> </w:t>
      </w:r>
      <w:r w:rsidRPr="00615244">
        <w:rPr>
          <w:rFonts w:ascii="Arial" w:hAnsi="Arial" w:cs="Arial"/>
          <w:sz w:val="22"/>
          <w:szCs w:val="22"/>
        </w:rPr>
        <w:t>rappresentanze della scienza, della tecnologia, delle parti sociali e</w:t>
      </w:r>
      <w:r>
        <w:rPr>
          <w:rFonts w:ascii="Arial" w:hAnsi="Arial" w:cs="Arial"/>
          <w:sz w:val="22"/>
          <w:szCs w:val="22"/>
        </w:rPr>
        <w:t xml:space="preserve"> </w:t>
      </w:r>
      <w:r w:rsidRPr="00615244">
        <w:rPr>
          <w:rFonts w:ascii="Arial" w:hAnsi="Arial" w:cs="Arial"/>
          <w:sz w:val="22"/>
          <w:szCs w:val="22"/>
        </w:rPr>
        <w:t>dell'associazionismo;</w:t>
      </w:r>
    </w:p>
    <w:p w:rsidR="0012090E" w:rsidRPr="00615244" w:rsidRDefault="0012090E" w:rsidP="0012090E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Pr="00C07394">
        <w:rPr>
          <w:rFonts w:ascii="Arial" w:hAnsi="Arial" w:cs="Arial"/>
          <w:sz w:val="22"/>
          <w:szCs w:val="22"/>
        </w:rPr>
        <w:t>favorisce e promuove la crescita culturale e professionale</w:t>
      </w:r>
      <w:r>
        <w:rPr>
          <w:rFonts w:ascii="Arial" w:hAnsi="Arial" w:cs="Arial"/>
          <w:sz w:val="22"/>
          <w:szCs w:val="22"/>
        </w:rPr>
        <w:t xml:space="preserve"> </w:t>
      </w:r>
      <w:r w:rsidRPr="00615244">
        <w:rPr>
          <w:rFonts w:ascii="Arial" w:hAnsi="Arial" w:cs="Arial"/>
          <w:sz w:val="22"/>
          <w:szCs w:val="22"/>
        </w:rPr>
        <w:t>degli addetti ai comparti agricolo, agroalimentare, agroindustriale,</w:t>
      </w:r>
      <w:r>
        <w:rPr>
          <w:rFonts w:ascii="Arial" w:hAnsi="Arial" w:cs="Arial"/>
          <w:sz w:val="22"/>
          <w:szCs w:val="22"/>
        </w:rPr>
        <w:t xml:space="preserve"> </w:t>
      </w:r>
      <w:r w:rsidRPr="00615244">
        <w:rPr>
          <w:rFonts w:ascii="Arial" w:hAnsi="Arial" w:cs="Arial"/>
          <w:sz w:val="22"/>
          <w:szCs w:val="22"/>
        </w:rPr>
        <w:t>ittico, forestale, della nutrizione umana e degli alimenti anche</w:t>
      </w:r>
      <w:r>
        <w:rPr>
          <w:rFonts w:ascii="Arial" w:hAnsi="Arial" w:cs="Arial"/>
          <w:sz w:val="22"/>
          <w:szCs w:val="22"/>
        </w:rPr>
        <w:t xml:space="preserve"> </w:t>
      </w:r>
      <w:r w:rsidRPr="00615244">
        <w:rPr>
          <w:rFonts w:ascii="Arial" w:hAnsi="Arial" w:cs="Arial"/>
          <w:sz w:val="22"/>
          <w:szCs w:val="22"/>
        </w:rPr>
        <w:t>attraverso lo svolgimento di attivit</w:t>
      </w:r>
      <w:r>
        <w:rPr>
          <w:rFonts w:ascii="Arial" w:hAnsi="Arial" w:cs="Arial"/>
          <w:sz w:val="22"/>
          <w:szCs w:val="22"/>
        </w:rPr>
        <w:t>à</w:t>
      </w:r>
      <w:r w:rsidRPr="00615244">
        <w:rPr>
          <w:rFonts w:ascii="Arial" w:hAnsi="Arial" w:cs="Arial"/>
          <w:sz w:val="22"/>
          <w:szCs w:val="22"/>
        </w:rPr>
        <w:t xml:space="preserve"> formativa nei settori di</w:t>
      </w:r>
      <w:r>
        <w:rPr>
          <w:rFonts w:ascii="Arial" w:hAnsi="Arial" w:cs="Arial"/>
          <w:sz w:val="22"/>
          <w:szCs w:val="22"/>
        </w:rPr>
        <w:t xml:space="preserve"> </w:t>
      </w:r>
      <w:r w:rsidRPr="00615244">
        <w:rPr>
          <w:rFonts w:ascii="Arial" w:hAnsi="Arial" w:cs="Arial"/>
          <w:sz w:val="22"/>
          <w:szCs w:val="22"/>
        </w:rPr>
        <w:t>competenza;</w:t>
      </w:r>
    </w:p>
    <w:p w:rsidR="0012090E" w:rsidRPr="00615244" w:rsidRDefault="0012090E" w:rsidP="0012090E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Pr="00C07394">
        <w:rPr>
          <w:rFonts w:ascii="Arial" w:hAnsi="Arial" w:cs="Arial"/>
          <w:sz w:val="22"/>
          <w:szCs w:val="22"/>
        </w:rPr>
        <w:t>contribuisce all'avviamento dei giovani alla ricerca anche</w:t>
      </w:r>
      <w:r>
        <w:rPr>
          <w:rFonts w:ascii="Arial" w:hAnsi="Arial" w:cs="Arial"/>
          <w:sz w:val="22"/>
          <w:szCs w:val="22"/>
        </w:rPr>
        <w:t xml:space="preserve"> </w:t>
      </w:r>
      <w:r w:rsidRPr="00615244">
        <w:rPr>
          <w:rFonts w:ascii="Arial" w:hAnsi="Arial" w:cs="Arial"/>
          <w:sz w:val="22"/>
          <w:szCs w:val="22"/>
        </w:rPr>
        <w:t>attraverso adeg</w:t>
      </w:r>
      <w:r>
        <w:rPr>
          <w:rFonts w:ascii="Arial" w:hAnsi="Arial" w:cs="Arial"/>
          <w:sz w:val="22"/>
          <w:szCs w:val="22"/>
        </w:rPr>
        <w:t>uati strumenti formativi;</w:t>
      </w:r>
    </w:p>
    <w:p w:rsidR="0012090E" w:rsidRPr="00C07394" w:rsidRDefault="0012090E" w:rsidP="0012090E">
      <w:pPr>
        <w:widowControl w:val="0"/>
        <w:spacing w:line="560" w:lineRule="exact"/>
        <w:ind w:right="14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 p</w:t>
      </w:r>
      <w:r w:rsidRPr="00C07394">
        <w:rPr>
          <w:rFonts w:ascii="Arial" w:hAnsi="Arial" w:cs="Arial"/>
          <w:sz w:val="22"/>
          <w:szCs w:val="22"/>
        </w:rPr>
        <w:t>er lo svolgimento delle proprie attivit</w:t>
      </w:r>
      <w:r>
        <w:rPr>
          <w:rFonts w:ascii="Arial" w:hAnsi="Arial" w:cs="Arial"/>
          <w:sz w:val="22"/>
          <w:szCs w:val="22"/>
        </w:rPr>
        <w:t>à</w:t>
      </w:r>
      <w:r w:rsidRPr="00C07394">
        <w:rPr>
          <w:rFonts w:ascii="Arial" w:hAnsi="Arial" w:cs="Arial"/>
          <w:sz w:val="22"/>
          <w:szCs w:val="22"/>
        </w:rPr>
        <w:t xml:space="preserve"> e per il conseguimento delle finalit</w:t>
      </w:r>
      <w:r>
        <w:rPr>
          <w:rFonts w:ascii="Arial" w:hAnsi="Arial" w:cs="Arial"/>
          <w:sz w:val="22"/>
          <w:szCs w:val="22"/>
        </w:rPr>
        <w:t>à</w:t>
      </w:r>
      <w:r w:rsidRPr="00C07394">
        <w:rPr>
          <w:rFonts w:ascii="Arial" w:hAnsi="Arial" w:cs="Arial"/>
          <w:sz w:val="22"/>
          <w:szCs w:val="22"/>
        </w:rPr>
        <w:t xml:space="preserve"> istituzionali, pu</w:t>
      </w:r>
      <w:r>
        <w:rPr>
          <w:rFonts w:ascii="Arial" w:hAnsi="Arial" w:cs="Arial"/>
          <w:sz w:val="22"/>
          <w:szCs w:val="22"/>
        </w:rPr>
        <w:t>ò</w:t>
      </w:r>
      <w:r w:rsidRPr="00C07394">
        <w:rPr>
          <w:rFonts w:ascii="Arial" w:hAnsi="Arial" w:cs="Arial"/>
          <w:sz w:val="22"/>
          <w:szCs w:val="22"/>
        </w:rPr>
        <w:t xml:space="preserve"> stipulare convenzioni, contratti ed accordi di collaborazione con amministrazioni, enti, istituti, associazioni ed altre persone giuridiche pubbliche o private, nazionali, estere internazionali, nei </w:t>
      </w:r>
      <w:r>
        <w:rPr>
          <w:rFonts w:ascii="Arial" w:hAnsi="Arial" w:cs="Arial"/>
          <w:sz w:val="22"/>
          <w:szCs w:val="22"/>
        </w:rPr>
        <w:t>limiti dell'ordinamento vigente;</w:t>
      </w:r>
    </w:p>
    <w:p w:rsidR="008D7219" w:rsidRPr="008D7219" w:rsidRDefault="008D7219" w:rsidP="008D7219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8D7219">
        <w:rPr>
          <w:rFonts w:ascii="Arial" w:hAnsi="Arial" w:cs="Arial"/>
          <w:sz w:val="22"/>
          <w:szCs w:val="22"/>
        </w:rPr>
        <w:t xml:space="preserve">B) </w:t>
      </w:r>
      <w:proofErr w:type="spellStart"/>
      <w:r w:rsidRPr="008D7219">
        <w:rPr>
          <w:rFonts w:ascii="Arial" w:hAnsi="Arial" w:cs="Arial"/>
          <w:sz w:val="22"/>
          <w:szCs w:val="22"/>
        </w:rPr>
        <w:t>xxxxxxxxxxxxxxxxxxx</w:t>
      </w:r>
      <w:proofErr w:type="spellEnd"/>
      <w:r w:rsidRPr="008D7219">
        <w:rPr>
          <w:rFonts w:ascii="Arial" w:hAnsi="Arial" w:cs="Arial"/>
          <w:sz w:val="22"/>
          <w:szCs w:val="22"/>
        </w:rPr>
        <w:t xml:space="preserve"> </w:t>
      </w:r>
      <w:r w:rsidRPr="008D7219">
        <w:rPr>
          <w:rFonts w:ascii="Arial" w:hAnsi="Arial" w:cs="Arial"/>
          <w:i/>
          <w:sz w:val="22"/>
          <w:szCs w:val="22"/>
        </w:rPr>
        <w:t>(descrizione dell’istituzione pubblica</w:t>
      </w:r>
      <w:r w:rsidRPr="008D7219">
        <w:rPr>
          <w:rFonts w:ascii="Arial" w:hAnsi="Arial" w:cs="Arial"/>
          <w:sz w:val="22"/>
          <w:szCs w:val="22"/>
        </w:rPr>
        <w:t>)</w:t>
      </w:r>
    </w:p>
    <w:p w:rsidR="008D7219" w:rsidRPr="008D7219" w:rsidRDefault="008D7219" w:rsidP="008D7219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•   </w:t>
      </w:r>
      <w:proofErr w:type="spellStart"/>
      <w:r w:rsidRPr="008D7219">
        <w:rPr>
          <w:rFonts w:ascii="Arial" w:hAnsi="Arial" w:cs="Arial"/>
          <w:sz w:val="22"/>
          <w:szCs w:val="22"/>
        </w:rPr>
        <w:t>xxxxxxxxxxxxxxxxxxxxxxxxxxxxxxxxxxxxxxxxxxxxxxxxxxxxxxxxxxxx</w:t>
      </w:r>
      <w:proofErr w:type="spellEnd"/>
      <w:r w:rsidRPr="008D7219">
        <w:rPr>
          <w:rFonts w:ascii="Arial" w:hAnsi="Arial" w:cs="Arial"/>
          <w:sz w:val="22"/>
          <w:szCs w:val="22"/>
        </w:rPr>
        <w:t>.</w:t>
      </w:r>
    </w:p>
    <w:p w:rsidR="008D7219" w:rsidRPr="008D7219" w:rsidRDefault="008D7219" w:rsidP="008D7219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8D7219">
        <w:rPr>
          <w:rFonts w:ascii="Arial" w:hAnsi="Arial" w:cs="Arial"/>
          <w:sz w:val="22"/>
          <w:szCs w:val="22"/>
        </w:rPr>
        <w:t>(</w:t>
      </w:r>
      <w:r w:rsidRPr="00C9453D">
        <w:rPr>
          <w:rFonts w:ascii="Arial" w:hAnsi="Arial" w:cs="Arial"/>
          <w:i/>
          <w:sz w:val="22"/>
          <w:szCs w:val="22"/>
        </w:rPr>
        <w:t xml:space="preserve">In tale quadro le parti concordano sulla necessità di adottare una strategia condivisa per svolgere, nei settori scientifici e tecnologici predetti, iniziative ed azioni mirate al sostegno delle attività di ricerca e trasferimento tecnologico, all'incremento del grado di innovazione delle imprese, alla valorizzazione del capitale umano e a favorire il collegamento verso le </w:t>
      </w:r>
      <w:r w:rsidRPr="00C9453D">
        <w:rPr>
          <w:rFonts w:ascii="Arial" w:hAnsi="Arial" w:cs="Arial"/>
          <w:i/>
          <w:sz w:val="22"/>
          <w:szCs w:val="22"/>
        </w:rPr>
        <w:lastRenderedPageBreak/>
        <w:t>imprese e i centri tecnologici connessi con le Università ed i Centri di ricerca Imprese</w:t>
      </w:r>
      <w:r w:rsidRPr="008D7219">
        <w:rPr>
          <w:rFonts w:ascii="Arial" w:hAnsi="Arial" w:cs="Arial"/>
          <w:sz w:val="22"/>
          <w:szCs w:val="22"/>
        </w:rPr>
        <w:t>).</w:t>
      </w:r>
    </w:p>
    <w:p w:rsidR="008D7219" w:rsidRDefault="00801186" w:rsidP="008D7219">
      <w:pPr>
        <w:spacing w:line="560" w:lineRule="exact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T</w:t>
      </w:r>
      <w:r w:rsidR="00000B17" w:rsidRPr="00F17A7D">
        <w:rPr>
          <w:rFonts w:ascii="Arial" w:hAnsi="Arial" w:cs="Arial"/>
          <w:bCs/>
          <w:sz w:val="22"/>
          <w:szCs w:val="22"/>
        </w:rPr>
        <w:t>utto ciò premesso si conviene e si stipula quanto segu</w:t>
      </w:r>
      <w:r w:rsidR="008D7219">
        <w:rPr>
          <w:rFonts w:ascii="Arial" w:hAnsi="Arial" w:cs="Arial"/>
          <w:bCs/>
          <w:sz w:val="22"/>
          <w:szCs w:val="22"/>
        </w:rPr>
        <w:t>e:</w:t>
      </w:r>
    </w:p>
    <w:p w:rsidR="00000B17" w:rsidRPr="003B42B8" w:rsidRDefault="008D7219" w:rsidP="003B42B8">
      <w:pPr>
        <w:spacing w:line="560" w:lineRule="exact"/>
        <w:ind w:hanging="709"/>
        <w:jc w:val="center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Art. 1</w:t>
      </w:r>
      <w:r w:rsidR="00FD29B3">
        <w:rPr>
          <w:rFonts w:ascii="Arial" w:hAnsi="Arial" w:cs="Arial"/>
          <w:b/>
          <w:sz w:val="22"/>
          <w:szCs w:val="22"/>
        </w:rPr>
        <w:t xml:space="preserve"> - </w:t>
      </w:r>
      <w:r w:rsidR="00000B17" w:rsidRPr="008D7219">
        <w:rPr>
          <w:rFonts w:ascii="Arial" w:hAnsi="Arial" w:cs="Arial"/>
          <w:b/>
          <w:i/>
          <w:sz w:val="22"/>
          <w:szCs w:val="22"/>
        </w:rPr>
        <w:t>Valore delle premesse</w:t>
      </w:r>
    </w:p>
    <w:p w:rsidR="00000B17" w:rsidRPr="00F17A7D" w:rsidRDefault="00000B17" w:rsidP="00E21078">
      <w:pPr>
        <w:spacing w:line="560" w:lineRule="exact"/>
        <w:ind w:right="709"/>
        <w:jc w:val="both"/>
        <w:rPr>
          <w:rFonts w:ascii="Arial" w:hAnsi="Arial" w:cs="Arial"/>
          <w:sz w:val="22"/>
          <w:szCs w:val="22"/>
        </w:rPr>
      </w:pPr>
      <w:r w:rsidRPr="00F17A7D">
        <w:rPr>
          <w:rFonts w:ascii="Arial" w:hAnsi="Arial" w:cs="Arial"/>
          <w:sz w:val="22"/>
          <w:szCs w:val="22"/>
        </w:rPr>
        <w:t>Le premesse sopra riportate costituiscono parte integran</w:t>
      </w:r>
      <w:r w:rsidR="008D7219">
        <w:rPr>
          <w:rFonts w:ascii="Arial" w:hAnsi="Arial" w:cs="Arial"/>
          <w:sz w:val="22"/>
          <w:szCs w:val="22"/>
        </w:rPr>
        <w:t>te e sostanziale del presente atto</w:t>
      </w:r>
      <w:r w:rsidRPr="00E21078">
        <w:rPr>
          <w:rFonts w:ascii="Arial" w:hAnsi="Arial" w:cs="Arial"/>
          <w:sz w:val="22"/>
          <w:szCs w:val="22"/>
        </w:rPr>
        <w:t>.</w:t>
      </w:r>
    </w:p>
    <w:p w:rsidR="003B42B8" w:rsidRPr="00E21078" w:rsidRDefault="00B244F0" w:rsidP="003B42B8">
      <w:pPr>
        <w:spacing w:line="560" w:lineRule="exact"/>
        <w:ind w:left="-709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Art. 2</w:t>
      </w:r>
      <w:r w:rsidR="00FD29B3">
        <w:rPr>
          <w:rFonts w:ascii="Arial" w:hAnsi="Arial" w:cs="Arial"/>
          <w:b/>
          <w:sz w:val="22"/>
          <w:szCs w:val="22"/>
        </w:rPr>
        <w:t xml:space="preserve"> - </w:t>
      </w:r>
      <w:r w:rsidR="00704F2F" w:rsidRPr="00B244F0">
        <w:rPr>
          <w:rFonts w:ascii="Arial" w:hAnsi="Arial" w:cs="Arial"/>
          <w:b/>
          <w:i/>
          <w:sz w:val="22"/>
          <w:szCs w:val="22"/>
        </w:rPr>
        <w:t>Finalità</w:t>
      </w:r>
    </w:p>
    <w:p w:rsidR="00B244F0" w:rsidRPr="00B244F0" w:rsidRDefault="00B244F0" w:rsidP="00B244F0">
      <w:pPr>
        <w:widowControl w:val="0"/>
        <w:spacing w:line="560" w:lineRule="exact"/>
        <w:ind w:left="-142"/>
        <w:jc w:val="both"/>
        <w:rPr>
          <w:rFonts w:ascii="Arial" w:hAnsi="Arial" w:cs="Arial"/>
          <w:sz w:val="22"/>
          <w:szCs w:val="22"/>
        </w:rPr>
      </w:pPr>
      <w:r w:rsidRPr="00B244F0">
        <w:rPr>
          <w:rFonts w:ascii="Arial" w:hAnsi="Arial" w:cs="Arial"/>
          <w:sz w:val="22"/>
          <w:szCs w:val="22"/>
        </w:rPr>
        <w:t xml:space="preserve">Il CREA e </w:t>
      </w:r>
      <w:proofErr w:type="spellStart"/>
      <w:r w:rsidRPr="00B244F0">
        <w:rPr>
          <w:rFonts w:ascii="Arial" w:hAnsi="Arial" w:cs="Arial"/>
          <w:sz w:val="22"/>
          <w:szCs w:val="22"/>
        </w:rPr>
        <w:t>xxxxxxxxxxxxxxxxxxxx</w:t>
      </w:r>
      <w:proofErr w:type="spellEnd"/>
      <w:r w:rsidRPr="00B244F0">
        <w:rPr>
          <w:rFonts w:ascii="Arial" w:hAnsi="Arial" w:cs="Arial"/>
          <w:sz w:val="22"/>
          <w:szCs w:val="22"/>
        </w:rPr>
        <w:t>, nell'ambito dei compiti e delle funzioni loro attribuite, concordano di collaborare per l'attuazione dei programmi di ricerca e di sviluppo, finalizzati ai bisogni sociali ed economici del territorio.</w:t>
      </w:r>
    </w:p>
    <w:p w:rsidR="00B244F0" w:rsidRPr="00B244F0" w:rsidRDefault="00B244F0" w:rsidP="00B244F0">
      <w:pPr>
        <w:widowControl w:val="0"/>
        <w:spacing w:line="560" w:lineRule="exact"/>
        <w:ind w:left="-142"/>
        <w:jc w:val="both"/>
        <w:rPr>
          <w:rFonts w:ascii="Arial" w:hAnsi="Arial" w:cs="Arial"/>
          <w:sz w:val="22"/>
          <w:szCs w:val="22"/>
        </w:rPr>
      </w:pPr>
      <w:r w:rsidRPr="00B244F0">
        <w:rPr>
          <w:rFonts w:ascii="Arial" w:hAnsi="Arial" w:cs="Arial"/>
          <w:sz w:val="22"/>
          <w:szCs w:val="22"/>
        </w:rPr>
        <w:t xml:space="preserve">A tal fine intendono, in particolare: </w:t>
      </w:r>
    </w:p>
    <w:p w:rsidR="00B244F0" w:rsidRPr="00B244F0" w:rsidRDefault="00B244F0" w:rsidP="00B244F0">
      <w:pPr>
        <w:widowControl w:val="0"/>
        <w:spacing w:line="560" w:lineRule="exact"/>
        <w:ind w:left="-142"/>
        <w:jc w:val="both"/>
        <w:rPr>
          <w:rFonts w:ascii="Arial" w:hAnsi="Arial" w:cs="Arial"/>
          <w:sz w:val="22"/>
          <w:szCs w:val="22"/>
        </w:rPr>
      </w:pPr>
      <w:r w:rsidRPr="00B244F0">
        <w:rPr>
          <w:rFonts w:ascii="Arial" w:hAnsi="Arial" w:cs="Arial"/>
          <w:sz w:val="22"/>
          <w:szCs w:val="22"/>
        </w:rPr>
        <w:t>•</w:t>
      </w:r>
      <w:r w:rsidRPr="00B244F0">
        <w:rPr>
          <w:rFonts w:ascii="Arial" w:hAnsi="Arial" w:cs="Arial"/>
          <w:sz w:val="22"/>
          <w:szCs w:val="22"/>
        </w:rPr>
        <w:tab/>
        <w:t>condividere e rafforzare la rete dei Centri di ricerca, puntando su vocazioni e specializzazioni particolarmente sviluppate dal sistema dell'offerta scientifica;</w:t>
      </w:r>
    </w:p>
    <w:p w:rsidR="00B244F0" w:rsidRPr="00B244F0" w:rsidRDefault="00B244F0" w:rsidP="00B244F0">
      <w:pPr>
        <w:widowControl w:val="0"/>
        <w:spacing w:line="560" w:lineRule="exact"/>
        <w:ind w:left="-142"/>
        <w:jc w:val="both"/>
        <w:rPr>
          <w:rFonts w:ascii="Arial" w:hAnsi="Arial" w:cs="Arial"/>
          <w:sz w:val="22"/>
          <w:szCs w:val="22"/>
        </w:rPr>
      </w:pPr>
      <w:r w:rsidRPr="00B244F0">
        <w:rPr>
          <w:rFonts w:ascii="Arial" w:hAnsi="Arial" w:cs="Arial"/>
          <w:sz w:val="22"/>
          <w:szCs w:val="22"/>
        </w:rPr>
        <w:t>•</w:t>
      </w:r>
      <w:r w:rsidRPr="00B244F0">
        <w:rPr>
          <w:rFonts w:ascii="Arial" w:hAnsi="Arial" w:cs="Arial"/>
          <w:sz w:val="22"/>
          <w:szCs w:val="22"/>
        </w:rPr>
        <w:tab/>
        <w:t xml:space="preserve">promuovere la ricerca e l'innovazione nei settori più strategici per il territorio, favorendo la possibilità di partecipazione delle strutture di ricerca pubbliche e private ivi localizzate alle rispettive azioni di supporto alla ricerca fondamentale, alla ricerca industriale ed allo sviluppo </w:t>
      </w:r>
      <w:proofErr w:type="spellStart"/>
      <w:r w:rsidRPr="00B244F0">
        <w:rPr>
          <w:rFonts w:ascii="Arial" w:hAnsi="Arial" w:cs="Arial"/>
          <w:sz w:val="22"/>
          <w:szCs w:val="22"/>
        </w:rPr>
        <w:t>pre</w:t>
      </w:r>
      <w:proofErr w:type="spellEnd"/>
      <w:r>
        <w:rPr>
          <w:rFonts w:ascii="Arial" w:hAnsi="Arial" w:cs="Arial"/>
          <w:sz w:val="22"/>
          <w:szCs w:val="22"/>
        </w:rPr>
        <w:t>-</w:t>
      </w:r>
      <w:r w:rsidRPr="00B244F0">
        <w:rPr>
          <w:rFonts w:ascii="Arial" w:hAnsi="Arial" w:cs="Arial"/>
          <w:sz w:val="22"/>
          <w:szCs w:val="22"/>
        </w:rPr>
        <w:t>competitivo;</w:t>
      </w:r>
    </w:p>
    <w:p w:rsidR="00B244F0" w:rsidRPr="00B244F0" w:rsidRDefault="00B244F0" w:rsidP="00B244F0">
      <w:pPr>
        <w:widowControl w:val="0"/>
        <w:spacing w:line="560" w:lineRule="exact"/>
        <w:ind w:left="-142"/>
        <w:jc w:val="both"/>
        <w:rPr>
          <w:rFonts w:ascii="Arial" w:hAnsi="Arial" w:cs="Arial"/>
          <w:sz w:val="22"/>
          <w:szCs w:val="22"/>
        </w:rPr>
      </w:pPr>
      <w:r w:rsidRPr="00B244F0">
        <w:rPr>
          <w:rFonts w:ascii="Arial" w:hAnsi="Arial" w:cs="Arial"/>
          <w:sz w:val="22"/>
          <w:szCs w:val="22"/>
        </w:rPr>
        <w:t>•</w:t>
      </w:r>
      <w:r w:rsidRPr="00B244F0">
        <w:rPr>
          <w:rFonts w:ascii="Arial" w:hAnsi="Arial" w:cs="Arial"/>
          <w:sz w:val="22"/>
          <w:szCs w:val="22"/>
        </w:rPr>
        <w:tab/>
        <w:t>offrire un ambiente per il trasferimento tecnologico dei risultati prodotti dalle attività di ricerca;</w:t>
      </w:r>
    </w:p>
    <w:p w:rsidR="00B244F0" w:rsidRPr="00B244F0" w:rsidRDefault="00B244F0" w:rsidP="00B244F0">
      <w:pPr>
        <w:widowControl w:val="0"/>
        <w:spacing w:line="560" w:lineRule="exact"/>
        <w:ind w:left="-142"/>
        <w:jc w:val="both"/>
        <w:rPr>
          <w:rFonts w:ascii="Arial" w:hAnsi="Arial" w:cs="Arial"/>
          <w:sz w:val="22"/>
          <w:szCs w:val="22"/>
        </w:rPr>
      </w:pPr>
      <w:r w:rsidRPr="00B244F0">
        <w:rPr>
          <w:rFonts w:ascii="Arial" w:hAnsi="Arial" w:cs="Arial"/>
          <w:sz w:val="22"/>
          <w:szCs w:val="22"/>
        </w:rPr>
        <w:t>•</w:t>
      </w:r>
      <w:r w:rsidRPr="00B244F0">
        <w:rPr>
          <w:rFonts w:ascii="Arial" w:hAnsi="Arial" w:cs="Arial"/>
          <w:sz w:val="22"/>
          <w:szCs w:val="22"/>
        </w:rPr>
        <w:tab/>
        <w:t>promuovere il diretto coinvolgimento del mondo imprenditoriale e delle sue rappresentanze nel processo di realizzazione e di progettazione dell'innovazione;</w:t>
      </w:r>
    </w:p>
    <w:p w:rsidR="00B244F0" w:rsidRPr="00B244F0" w:rsidRDefault="00B244F0" w:rsidP="00B244F0">
      <w:pPr>
        <w:widowControl w:val="0"/>
        <w:spacing w:line="560" w:lineRule="exact"/>
        <w:ind w:left="-142"/>
        <w:jc w:val="both"/>
        <w:rPr>
          <w:rFonts w:ascii="Arial" w:hAnsi="Arial" w:cs="Arial"/>
          <w:sz w:val="22"/>
          <w:szCs w:val="22"/>
        </w:rPr>
      </w:pPr>
      <w:r w:rsidRPr="00B244F0">
        <w:rPr>
          <w:rFonts w:ascii="Arial" w:hAnsi="Arial" w:cs="Arial"/>
          <w:sz w:val="22"/>
          <w:szCs w:val="22"/>
        </w:rPr>
        <w:t>•</w:t>
      </w:r>
      <w:r w:rsidRPr="00B244F0">
        <w:rPr>
          <w:rFonts w:ascii="Arial" w:hAnsi="Arial" w:cs="Arial"/>
          <w:sz w:val="22"/>
          <w:szCs w:val="22"/>
        </w:rPr>
        <w:tab/>
        <w:t xml:space="preserve">integrare le attività di ricerca </w:t>
      </w:r>
      <w:proofErr w:type="spellStart"/>
      <w:r w:rsidRPr="00B244F0">
        <w:rPr>
          <w:rFonts w:ascii="Arial" w:hAnsi="Arial" w:cs="Arial"/>
          <w:sz w:val="22"/>
          <w:szCs w:val="22"/>
        </w:rPr>
        <w:t>pre</w:t>
      </w:r>
      <w:proofErr w:type="spellEnd"/>
      <w:r w:rsidRPr="00B244F0">
        <w:rPr>
          <w:rFonts w:ascii="Arial" w:hAnsi="Arial" w:cs="Arial"/>
          <w:sz w:val="22"/>
          <w:szCs w:val="22"/>
        </w:rPr>
        <w:t>-competitiva al fine di costituire un serbatoio-incubatore per lo sviluppo a sistema delle potenzialità di ricerca;</w:t>
      </w:r>
    </w:p>
    <w:p w:rsidR="00B244F0" w:rsidRPr="00B244F0" w:rsidRDefault="00B244F0" w:rsidP="00B244F0">
      <w:pPr>
        <w:widowControl w:val="0"/>
        <w:spacing w:line="560" w:lineRule="exact"/>
        <w:ind w:left="-142"/>
        <w:jc w:val="both"/>
        <w:rPr>
          <w:rFonts w:ascii="Arial" w:hAnsi="Arial" w:cs="Arial"/>
          <w:sz w:val="22"/>
          <w:szCs w:val="22"/>
        </w:rPr>
      </w:pPr>
      <w:r w:rsidRPr="00B244F0">
        <w:rPr>
          <w:rFonts w:ascii="Arial" w:hAnsi="Arial" w:cs="Arial"/>
          <w:sz w:val="22"/>
          <w:szCs w:val="22"/>
        </w:rPr>
        <w:t>•</w:t>
      </w:r>
      <w:r w:rsidRPr="00B244F0">
        <w:rPr>
          <w:rFonts w:ascii="Arial" w:hAnsi="Arial" w:cs="Arial"/>
          <w:sz w:val="22"/>
          <w:szCs w:val="22"/>
        </w:rPr>
        <w:tab/>
        <w:t>collaborare alla definizione dei progetti di alta formazione;</w:t>
      </w:r>
    </w:p>
    <w:p w:rsidR="00B244F0" w:rsidRDefault="00B244F0" w:rsidP="00B244F0">
      <w:pPr>
        <w:widowControl w:val="0"/>
        <w:spacing w:line="560" w:lineRule="exact"/>
        <w:ind w:left="-142"/>
        <w:jc w:val="both"/>
        <w:rPr>
          <w:rFonts w:ascii="Arial" w:hAnsi="Arial" w:cs="Arial"/>
          <w:sz w:val="22"/>
          <w:szCs w:val="22"/>
        </w:rPr>
      </w:pPr>
      <w:r w:rsidRPr="00B244F0">
        <w:rPr>
          <w:rFonts w:ascii="Arial" w:hAnsi="Arial" w:cs="Arial"/>
          <w:sz w:val="22"/>
          <w:szCs w:val="22"/>
        </w:rPr>
        <w:lastRenderedPageBreak/>
        <w:t>•</w:t>
      </w:r>
      <w:r w:rsidRPr="00B244F0">
        <w:rPr>
          <w:rFonts w:ascii="Arial" w:hAnsi="Arial" w:cs="Arial"/>
          <w:sz w:val="22"/>
          <w:szCs w:val="22"/>
        </w:rPr>
        <w:tab/>
        <w:t>collaborare alla pianificazione di una rete di consulenza avanzata per supportare le imprese nei processi di sviluppo.</w:t>
      </w:r>
    </w:p>
    <w:p w:rsidR="004829FD" w:rsidRPr="00B244F0" w:rsidRDefault="004829FD" w:rsidP="00B244F0">
      <w:pPr>
        <w:widowControl w:val="0"/>
        <w:spacing w:line="560" w:lineRule="exact"/>
        <w:ind w:left="-142"/>
        <w:jc w:val="center"/>
        <w:rPr>
          <w:rFonts w:ascii="Arial" w:hAnsi="Arial" w:cs="Arial"/>
          <w:b/>
          <w:i/>
          <w:sz w:val="22"/>
          <w:szCs w:val="22"/>
        </w:rPr>
      </w:pPr>
      <w:r w:rsidRPr="00F17A7D">
        <w:rPr>
          <w:rFonts w:ascii="Arial" w:hAnsi="Arial" w:cs="Arial"/>
          <w:b/>
          <w:sz w:val="22"/>
          <w:szCs w:val="22"/>
        </w:rPr>
        <w:t xml:space="preserve">Art. </w:t>
      </w:r>
      <w:r>
        <w:rPr>
          <w:rFonts w:ascii="Arial" w:hAnsi="Arial" w:cs="Arial"/>
          <w:b/>
          <w:sz w:val="22"/>
          <w:szCs w:val="22"/>
        </w:rPr>
        <w:t>3</w:t>
      </w:r>
      <w:r w:rsidR="00FD29B3">
        <w:rPr>
          <w:rFonts w:ascii="Arial" w:hAnsi="Arial" w:cs="Arial"/>
          <w:b/>
          <w:sz w:val="22"/>
          <w:szCs w:val="22"/>
        </w:rPr>
        <w:t xml:space="preserve"> - T</w:t>
      </w:r>
      <w:r w:rsidR="00B244F0">
        <w:rPr>
          <w:rFonts w:ascii="Arial" w:hAnsi="Arial" w:cs="Arial"/>
          <w:b/>
          <w:i/>
          <w:sz w:val="22"/>
          <w:szCs w:val="22"/>
        </w:rPr>
        <w:t>ipologia delle azioni programmatiche</w:t>
      </w:r>
    </w:p>
    <w:p w:rsidR="00B244F0" w:rsidRPr="00B244F0" w:rsidRDefault="00B244F0" w:rsidP="00B244F0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B244F0">
        <w:rPr>
          <w:rFonts w:ascii="Arial" w:hAnsi="Arial" w:cs="Arial"/>
          <w:sz w:val="22"/>
          <w:szCs w:val="22"/>
        </w:rPr>
        <w:t xml:space="preserve">La collaborazione fra il CREA e </w:t>
      </w:r>
      <w:proofErr w:type="spellStart"/>
      <w:r w:rsidRPr="00B244F0">
        <w:rPr>
          <w:rFonts w:ascii="Arial" w:hAnsi="Arial" w:cs="Arial"/>
          <w:sz w:val="22"/>
          <w:szCs w:val="22"/>
        </w:rPr>
        <w:t>xxxxxxxxxxxxxxxxxxxxxxx</w:t>
      </w:r>
      <w:proofErr w:type="spellEnd"/>
      <w:r w:rsidRPr="00B244F0">
        <w:rPr>
          <w:rFonts w:ascii="Arial" w:hAnsi="Arial" w:cs="Arial"/>
          <w:sz w:val="22"/>
          <w:szCs w:val="22"/>
        </w:rPr>
        <w:t xml:space="preserve"> si caratterizzerà prioritariamente per le seguenti azioni programmatiche:</w:t>
      </w:r>
    </w:p>
    <w:p w:rsidR="00B244F0" w:rsidRPr="00B244F0" w:rsidRDefault="00B244F0" w:rsidP="00B244F0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B244F0">
        <w:rPr>
          <w:rFonts w:ascii="Arial" w:hAnsi="Arial" w:cs="Arial"/>
          <w:sz w:val="22"/>
          <w:szCs w:val="22"/>
        </w:rPr>
        <w:t>•</w:t>
      </w:r>
      <w:r w:rsidRPr="00B244F0">
        <w:rPr>
          <w:rFonts w:ascii="Arial" w:hAnsi="Arial" w:cs="Arial"/>
          <w:sz w:val="22"/>
          <w:szCs w:val="22"/>
        </w:rPr>
        <w:tab/>
        <w:t xml:space="preserve">promuovere ed attivare </w:t>
      </w:r>
      <w:proofErr w:type="spellStart"/>
      <w:r w:rsidRPr="00B244F0">
        <w:rPr>
          <w:rFonts w:ascii="Arial" w:hAnsi="Arial" w:cs="Arial"/>
          <w:sz w:val="22"/>
          <w:szCs w:val="22"/>
        </w:rPr>
        <w:t>xxxxxxxx</w:t>
      </w:r>
      <w:proofErr w:type="spellEnd"/>
      <w:r w:rsidRPr="00B244F0">
        <w:rPr>
          <w:rFonts w:ascii="Arial" w:hAnsi="Arial" w:cs="Arial"/>
          <w:sz w:val="22"/>
          <w:szCs w:val="22"/>
        </w:rPr>
        <w:t>;</w:t>
      </w:r>
    </w:p>
    <w:p w:rsidR="00B244F0" w:rsidRPr="00B244F0" w:rsidRDefault="00B244F0" w:rsidP="00B244F0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B244F0">
        <w:rPr>
          <w:rFonts w:ascii="Arial" w:hAnsi="Arial" w:cs="Arial"/>
          <w:sz w:val="22"/>
          <w:szCs w:val="22"/>
        </w:rPr>
        <w:t>•</w:t>
      </w:r>
      <w:r w:rsidRPr="00B244F0">
        <w:rPr>
          <w:rFonts w:ascii="Arial" w:hAnsi="Arial" w:cs="Arial"/>
          <w:sz w:val="22"/>
          <w:szCs w:val="22"/>
        </w:rPr>
        <w:tab/>
        <w:t xml:space="preserve">favorire </w:t>
      </w:r>
      <w:proofErr w:type="spellStart"/>
      <w:r w:rsidRPr="00B244F0">
        <w:rPr>
          <w:rFonts w:ascii="Arial" w:hAnsi="Arial" w:cs="Arial"/>
          <w:sz w:val="22"/>
          <w:szCs w:val="22"/>
        </w:rPr>
        <w:t>xxxxxxxx</w:t>
      </w:r>
      <w:proofErr w:type="spellEnd"/>
      <w:r w:rsidRPr="00B244F0">
        <w:rPr>
          <w:rFonts w:ascii="Arial" w:hAnsi="Arial" w:cs="Arial"/>
          <w:sz w:val="22"/>
          <w:szCs w:val="22"/>
        </w:rPr>
        <w:t>;</w:t>
      </w:r>
    </w:p>
    <w:p w:rsidR="00B244F0" w:rsidRPr="00B244F0" w:rsidRDefault="00B244F0" w:rsidP="00B244F0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B244F0">
        <w:rPr>
          <w:rFonts w:ascii="Arial" w:hAnsi="Arial" w:cs="Arial"/>
          <w:sz w:val="22"/>
          <w:szCs w:val="22"/>
        </w:rPr>
        <w:t>•</w:t>
      </w:r>
      <w:r w:rsidRPr="00B244F0">
        <w:rPr>
          <w:rFonts w:ascii="Arial" w:hAnsi="Arial" w:cs="Arial"/>
          <w:sz w:val="22"/>
          <w:szCs w:val="22"/>
        </w:rPr>
        <w:tab/>
        <w:t xml:space="preserve">divulgare </w:t>
      </w:r>
      <w:proofErr w:type="spellStart"/>
      <w:r w:rsidRPr="00B244F0">
        <w:rPr>
          <w:rFonts w:ascii="Arial" w:hAnsi="Arial" w:cs="Arial"/>
          <w:sz w:val="22"/>
          <w:szCs w:val="22"/>
        </w:rPr>
        <w:t>xxxxxx</w:t>
      </w:r>
      <w:proofErr w:type="spellEnd"/>
      <w:r w:rsidRPr="00B244F0">
        <w:rPr>
          <w:rFonts w:ascii="Arial" w:hAnsi="Arial" w:cs="Arial"/>
          <w:sz w:val="22"/>
          <w:szCs w:val="22"/>
        </w:rPr>
        <w:t>;</w:t>
      </w:r>
    </w:p>
    <w:p w:rsidR="00EB0136" w:rsidRPr="00F17A7D" w:rsidRDefault="00B244F0" w:rsidP="00B244F0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B244F0">
        <w:rPr>
          <w:rFonts w:ascii="Arial" w:hAnsi="Arial" w:cs="Arial"/>
          <w:sz w:val="22"/>
          <w:szCs w:val="22"/>
        </w:rPr>
        <w:t>•</w:t>
      </w:r>
      <w:r w:rsidRPr="00B244F0">
        <w:rPr>
          <w:rFonts w:ascii="Arial" w:hAnsi="Arial" w:cs="Arial"/>
          <w:sz w:val="22"/>
          <w:szCs w:val="22"/>
        </w:rPr>
        <w:tab/>
        <w:t xml:space="preserve">promuovere e valorizzare </w:t>
      </w:r>
      <w:proofErr w:type="spellStart"/>
      <w:r w:rsidRPr="00B244F0">
        <w:rPr>
          <w:rFonts w:ascii="Arial" w:hAnsi="Arial" w:cs="Arial"/>
          <w:sz w:val="22"/>
          <w:szCs w:val="22"/>
        </w:rPr>
        <w:t>xxxx</w:t>
      </w:r>
      <w:proofErr w:type="spellEnd"/>
      <w:r w:rsidRPr="00B244F0">
        <w:rPr>
          <w:rFonts w:ascii="Arial" w:hAnsi="Arial" w:cs="Arial"/>
          <w:sz w:val="22"/>
          <w:szCs w:val="22"/>
        </w:rPr>
        <w:t>.</w:t>
      </w:r>
    </w:p>
    <w:p w:rsidR="00000B17" w:rsidRPr="005952F3" w:rsidRDefault="00000B17" w:rsidP="004829FD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 w:rsidRPr="005952F3">
        <w:rPr>
          <w:rFonts w:ascii="Arial" w:hAnsi="Arial" w:cs="Arial"/>
          <w:b/>
          <w:sz w:val="22"/>
          <w:szCs w:val="22"/>
        </w:rPr>
        <w:t xml:space="preserve">Art. </w:t>
      </w:r>
      <w:r w:rsidR="004829FD" w:rsidRPr="005952F3">
        <w:rPr>
          <w:rFonts w:ascii="Arial" w:hAnsi="Arial" w:cs="Arial"/>
          <w:b/>
          <w:sz w:val="22"/>
          <w:szCs w:val="22"/>
        </w:rPr>
        <w:t>4</w:t>
      </w:r>
      <w:r w:rsidR="00FD29B3">
        <w:rPr>
          <w:rFonts w:ascii="Arial" w:hAnsi="Arial" w:cs="Arial"/>
          <w:b/>
          <w:sz w:val="22"/>
          <w:szCs w:val="22"/>
        </w:rPr>
        <w:t xml:space="preserve"> - </w:t>
      </w:r>
      <w:r w:rsidR="00B244F0">
        <w:rPr>
          <w:rFonts w:ascii="Arial" w:hAnsi="Arial" w:cs="Arial"/>
          <w:b/>
          <w:i/>
          <w:sz w:val="22"/>
          <w:szCs w:val="22"/>
        </w:rPr>
        <w:t>Comitato di indirizzo strategico</w:t>
      </w:r>
    </w:p>
    <w:p w:rsidR="00B244F0" w:rsidRPr="00B244F0" w:rsidRDefault="00B244F0" w:rsidP="00B244F0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B244F0">
        <w:rPr>
          <w:rFonts w:ascii="Arial" w:hAnsi="Arial" w:cs="Arial"/>
          <w:sz w:val="22"/>
          <w:szCs w:val="22"/>
        </w:rPr>
        <w:t xml:space="preserve">Con la sottoscrizione del </w:t>
      </w:r>
      <w:r w:rsidR="00560869">
        <w:rPr>
          <w:rFonts w:ascii="Arial" w:hAnsi="Arial" w:cs="Arial"/>
          <w:sz w:val="22"/>
          <w:szCs w:val="22"/>
        </w:rPr>
        <w:t>Protocollo</w:t>
      </w:r>
      <w:r w:rsidRPr="00B244F0">
        <w:rPr>
          <w:rFonts w:ascii="Arial" w:hAnsi="Arial" w:cs="Arial"/>
          <w:sz w:val="22"/>
          <w:szCs w:val="22"/>
        </w:rPr>
        <w:t xml:space="preserve"> d'Intesa è istituito un Comitato di indirizzo strategico, con il compito di implementare e monitorare le azioni programmatiche oggetto della collaborazione.</w:t>
      </w:r>
    </w:p>
    <w:p w:rsidR="00B244F0" w:rsidRPr="00B244F0" w:rsidRDefault="00B244F0" w:rsidP="00B244F0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B244F0">
        <w:rPr>
          <w:rFonts w:ascii="Arial" w:hAnsi="Arial" w:cs="Arial"/>
          <w:sz w:val="22"/>
          <w:szCs w:val="22"/>
        </w:rPr>
        <w:t>Codesto Comitato di indirizzo strategico, sarà composto da xxx componenti dell’</w:t>
      </w:r>
      <w:proofErr w:type="spellStart"/>
      <w:r w:rsidRPr="00B244F0">
        <w:rPr>
          <w:rFonts w:ascii="Arial" w:hAnsi="Arial" w:cs="Arial"/>
          <w:sz w:val="22"/>
          <w:szCs w:val="22"/>
        </w:rPr>
        <w:t>xxxxxxxxxxxxxxxxxx</w:t>
      </w:r>
      <w:proofErr w:type="spellEnd"/>
      <w:r w:rsidRPr="00B244F0">
        <w:rPr>
          <w:rFonts w:ascii="Arial" w:hAnsi="Arial" w:cs="Arial"/>
          <w:sz w:val="22"/>
          <w:szCs w:val="22"/>
        </w:rPr>
        <w:t xml:space="preserve"> e </w:t>
      </w:r>
      <w:proofErr w:type="spellStart"/>
      <w:r w:rsidRPr="00B244F0">
        <w:rPr>
          <w:rFonts w:ascii="Arial" w:hAnsi="Arial" w:cs="Arial"/>
          <w:sz w:val="22"/>
          <w:szCs w:val="22"/>
        </w:rPr>
        <w:t>xxxxxx</w:t>
      </w:r>
      <w:proofErr w:type="spellEnd"/>
      <w:r w:rsidRPr="00B244F0">
        <w:rPr>
          <w:rFonts w:ascii="Arial" w:hAnsi="Arial" w:cs="Arial"/>
          <w:sz w:val="22"/>
          <w:szCs w:val="22"/>
        </w:rPr>
        <w:t xml:space="preserve"> per il CREA; le rispettive nomine e sostituzioni dei componenti dello stesso, potranno essere effettuate di volta in volta da ciascuna delle due parti dandone comunicazione all'altra.</w:t>
      </w:r>
    </w:p>
    <w:p w:rsidR="00B244F0" w:rsidRPr="00B244F0" w:rsidRDefault="00B244F0" w:rsidP="00B244F0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B244F0">
        <w:rPr>
          <w:rFonts w:ascii="Arial" w:hAnsi="Arial" w:cs="Arial"/>
          <w:sz w:val="22"/>
          <w:szCs w:val="22"/>
        </w:rPr>
        <w:t xml:space="preserve">Il Comitato di indirizzo strategico potrà avvalersi per quanto concerne il CREA, del supporto del proprio personale e consulenti, o di altre strutture territoriali ad esso collegato, aventi specifiche competenze nell'ambito delle tematiche e dei progetti individuati; per quanto concerne </w:t>
      </w:r>
      <w:proofErr w:type="spellStart"/>
      <w:r w:rsidRPr="00B244F0">
        <w:rPr>
          <w:rFonts w:ascii="Arial" w:hAnsi="Arial" w:cs="Arial"/>
          <w:sz w:val="22"/>
          <w:szCs w:val="22"/>
        </w:rPr>
        <w:t>xxxxxxxxxxxxxxxxxxxxxx</w:t>
      </w:r>
      <w:proofErr w:type="spellEnd"/>
      <w:r w:rsidRPr="00B244F0">
        <w:rPr>
          <w:rFonts w:ascii="Arial" w:hAnsi="Arial" w:cs="Arial"/>
          <w:sz w:val="22"/>
          <w:szCs w:val="22"/>
        </w:rPr>
        <w:t xml:space="preserve"> dei propri </w:t>
      </w:r>
      <w:proofErr w:type="spellStart"/>
      <w:r w:rsidRPr="00B244F0">
        <w:rPr>
          <w:rFonts w:ascii="Arial" w:hAnsi="Arial" w:cs="Arial"/>
          <w:sz w:val="22"/>
          <w:szCs w:val="22"/>
        </w:rPr>
        <w:t>xxxxxxxxxxi</w:t>
      </w:r>
      <w:proofErr w:type="spellEnd"/>
      <w:r w:rsidRPr="00B244F0">
        <w:rPr>
          <w:rFonts w:ascii="Arial" w:hAnsi="Arial" w:cs="Arial"/>
          <w:sz w:val="22"/>
          <w:szCs w:val="22"/>
        </w:rPr>
        <w:t>, attraverso i Comitati consultivi e Gruppi tematici di lavoro appositamente costituiti.</w:t>
      </w:r>
    </w:p>
    <w:p w:rsidR="00B244F0" w:rsidRPr="00B244F0" w:rsidRDefault="00B244F0" w:rsidP="00B244F0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B244F0">
        <w:rPr>
          <w:rFonts w:ascii="Arial" w:hAnsi="Arial" w:cs="Arial"/>
          <w:sz w:val="22"/>
          <w:szCs w:val="22"/>
        </w:rPr>
        <w:t xml:space="preserve">Il Comitato avrà il compito di definire i temi programmatici e i programmi di ricerca sui quali concentrare la collaborazione tra le Parti e la definizione di </w:t>
      </w:r>
      <w:r w:rsidRPr="00B244F0">
        <w:rPr>
          <w:rFonts w:ascii="Arial" w:hAnsi="Arial" w:cs="Arial"/>
          <w:sz w:val="22"/>
          <w:szCs w:val="22"/>
        </w:rPr>
        <w:lastRenderedPageBreak/>
        <w:t>convenzioni operative e/o progetti congiunti, eventualmente anche con altri soggetti pubblici o privati potenzialmente interessati, anche al fine di ottenere eventuali contributi economici.</w:t>
      </w:r>
    </w:p>
    <w:p w:rsidR="00B244F0" w:rsidRPr="00B244F0" w:rsidRDefault="00B244F0" w:rsidP="00B244F0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B244F0">
        <w:rPr>
          <w:rFonts w:ascii="Arial" w:hAnsi="Arial" w:cs="Arial"/>
          <w:sz w:val="22"/>
          <w:szCs w:val="22"/>
        </w:rPr>
        <w:t>Il Comitato di indirizzo strategico alla scadenza di ogni anno, predisporrà una relazione sullo stato di attuazione del presente Protocollo d'Intesa che sarà inviata a ciascuno dei firmatari, proponendo eventualmente nuove azioni programmatiche.</w:t>
      </w:r>
    </w:p>
    <w:p w:rsidR="00B244F0" w:rsidRDefault="00B244F0" w:rsidP="00B244F0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B244F0">
        <w:rPr>
          <w:rFonts w:ascii="Arial" w:hAnsi="Arial" w:cs="Arial"/>
          <w:sz w:val="22"/>
          <w:szCs w:val="22"/>
        </w:rPr>
        <w:t>La partecipazione ai lavori del Comitato di indirizzo strategico è da intendersi a titolo gratuito.</w:t>
      </w:r>
    </w:p>
    <w:p w:rsidR="00FD29B3" w:rsidRDefault="00B244F0" w:rsidP="00FD29B3">
      <w:pPr>
        <w:widowControl w:val="0"/>
        <w:spacing w:line="560" w:lineRule="exact"/>
        <w:jc w:val="center"/>
        <w:rPr>
          <w:rFonts w:ascii="Arial" w:hAnsi="Arial" w:cs="Arial"/>
          <w:b/>
          <w:i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Art. 5</w:t>
      </w:r>
      <w:r w:rsidR="00FD29B3">
        <w:rPr>
          <w:rFonts w:ascii="Arial" w:hAnsi="Arial" w:cs="Arial"/>
          <w:b/>
          <w:sz w:val="22"/>
          <w:szCs w:val="22"/>
        </w:rPr>
        <w:t xml:space="preserve"> - </w:t>
      </w:r>
      <w:r>
        <w:rPr>
          <w:rFonts w:ascii="Arial" w:hAnsi="Arial" w:cs="Arial"/>
          <w:b/>
          <w:i/>
          <w:sz w:val="22"/>
          <w:szCs w:val="22"/>
        </w:rPr>
        <w:t>Attivazione delle azioni programmatiche</w:t>
      </w:r>
    </w:p>
    <w:p w:rsidR="00B244F0" w:rsidRPr="00B244F0" w:rsidRDefault="00B244F0" w:rsidP="00FD29B3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B244F0">
        <w:rPr>
          <w:rFonts w:ascii="Arial" w:hAnsi="Arial" w:cs="Arial"/>
          <w:sz w:val="22"/>
          <w:szCs w:val="22"/>
        </w:rPr>
        <w:t>Il Comitato di indirizzo strategico, al fine di dare attuazione al presente Protocollo d'Intesa, per ciascuna delle azioni programmatiche individuate, predispone un rapporto che, tra l'altro, include:</w:t>
      </w:r>
    </w:p>
    <w:p w:rsidR="00B244F0" w:rsidRPr="00243839" w:rsidRDefault="00B244F0" w:rsidP="00243839">
      <w:pPr>
        <w:pStyle w:val="Paragrafoelenco"/>
        <w:widowControl w:val="0"/>
        <w:numPr>
          <w:ilvl w:val="0"/>
          <w:numId w:val="8"/>
        </w:num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243839">
        <w:rPr>
          <w:rFonts w:ascii="Arial" w:hAnsi="Arial" w:cs="Arial"/>
          <w:sz w:val="22"/>
          <w:szCs w:val="22"/>
        </w:rPr>
        <w:t>le fasi in cui si sviluppa l'azione;</w:t>
      </w:r>
    </w:p>
    <w:p w:rsidR="00B244F0" w:rsidRPr="00243839" w:rsidRDefault="00B244F0" w:rsidP="00243839">
      <w:pPr>
        <w:pStyle w:val="Paragrafoelenco"/>
        <w:widowControl w:val="0"/>
        <w:numPr>
          <w:ilvl w:val="0"/>
          <w:numId w:val="8"/>
        </w:num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243839">
        <w:rPr>
          <w:rFonts w:ascii="Arial" w:hAnsi="Arial" w:cs="Arial"/>
          <w:sz w:val="22"/>
          <w:szCs w:val="22"/>
        </w:rPr>
        <w:t>le procedure attuative;</w:t>
      </w:r>
    </w:p>
    <w:p w:rsidR="00B244F0" w:rsidRPr="00243839" w:rsidRDefault="00B244F0" w:rsidP="00243839">
      <w:pPr>
        <w:pStyle w:val="Paragrafoelenco"/>
        <w:widowControl w:val="0"/>
        <w:numPr>
          <w:ilvl w:val="0"/>
          <w:numId w:val="8"/>
        </w:num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243839">
        <w:rPr>
          <w:rFonts w:ascii="Arial" w:hAnsi="Arial" w:cs="Arial"/>
          <w:sz w:val="22"/>
          <w:szCs w:val="22"/>
        </w:rPr>
        <w:t xml:space="preserve">i tempi di esecuzione ed i costi di ciascuna fase; </w:t>
      </w:r>
    </w:p>
    <w:p w:rsidR="00B244F0" w:rsidRPr="00243839" w:rsidRDefault="00B244F0" w:rsidP="00243839">
      <w:pPr>
        <w:pStyle w:val="Paragrafoelenco"/>
        <w:widowControl w:val="0"/>
        <w:numPr>
          <w:ilvl w:val="0"/>
          <w:numId w:val="8"/>
        </w:num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243839">
        <w:rPr>
          <w:rFonts w:ascii="Arial" w:hAnsi="Arial" w:cs="Arial"/>
          <w:sz w:val="22"/>
          <w:szCs w:val="22"/>
        </w:rPr>
        <w:t>l'individuazione delle fonti di finanziamento a cui si intende fare riferimento;</w:t>
      </w:r>
    </w:p>
    <w:p w:rsidR="00B244F0" w:rsidRPr="00243839" w:rsidRDefault="00B244F0" w:rsidP="00243839">
      <w:pPr>
        <w:pStyle w:val="Paragrafoelenco"/>
        <w:widowControl w:val="0"/>
        <w:numPr>
          <w:ilvl w:val="0"/>
          <w:numId w:val="8"/>
        </w:num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243839">
        <w:rPr>
          <w:rFonts w:ascii="Arial" w:hAnsi="Arial" w:cs="Arial"/>
          <w:sz w:val="22"/>
          <w:szCs w:val="22"/>
        </w:rPr>
        <w:t>i soggetti interessati all'attuazione dell'azione;</w:t>
      </w:r>
    </w:p>
    <w:p w:rsidR="00B244F0" w:rsidRPr="00243839" w:rsidRDefault="00B244F0" w:rsidP="00243839">
      <w:pPr>
        <w:pStyle w:val="Paragrafoelenco"/>
        <w:widowControl w:val="0"/>
        <w:numPr>
          <w:ilvl w:val="0"/>
          <w:numId w:val="8"/>
        </w:num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243839">
        <w:rPr>
          <w:rFonts w:ascii="Arial" w:hAnsi="Arial" w:cs="Arial"/>
          <w:sz w:val="22"/>
          <w:szCs w:val="22"/>
        </w:rPr>
        <w:t>i criteri e le procedure che regoleranno gli impegni reciproci tra le parti e gli altri eventuali soggetti interessati.</w:t>
      </w:r>
    </w:p>
    <w:p w:rsidR="00742CD7" w:rsidRPr="00F17A7D" w:rsidRDefault="00B244F0" w:rsidP="00B244F0">
      <w:pPr>
        <w:widowControl w:val="0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B244F0">
        <w:rPr>
          <w:rFonts w:ascii="Arial" w:hAnsi="Arial" w:cs="Arial"/>
          <w:sz w:val="22"/>
          <w:szCs w:val="22"/>
        </w:rPr>
        <w:t xml:space="preserve">Le Parti, sulla base della proposta di cui al comma precedente, promuovono la sottoscrizione di </w:t>
      </w:r>
      <w:r w:rsidR="00725F6C">
        <w:rPr>
          <w:rFonts w:ascii="Arial" w:hAnsi="Arial" w:cs="Arial"/>
          <w:sz w:val="22"/>
          <w:szCs w:val="22"/>
        </w:rPr>
        <w:t>convenzion</w:t>
      </w:r>
      <w:r w:rsidRPr="00B244F0">
        <w:rPr>
          <w:rFonts w:ascii="Arial" w:hAnsi="Arial" w:cs="Arial"/>
          <w:sz w:val="22"/>
          <w:szCs w:val="22"/>
        </w:rPr>
        <w:t>i operativ</w:t>
      </w:r>
      <w:r w:rsidR="00725F6C">
        <w:rPr>
          <w:rFonts w:ascii="Arial" w:hAnsi="Arial" w:cs="Arial"/>
          <w:sz w:val="22"/>
          <w:szCs w:val="22"/>
        </w:rPr>
        <w:t>e</w:t>
      </w:r>
      <w:r w:rsidRPr="00B244F0">
        <w:rPr>
          <w:rFonts w:ascii="Arial" w:hAnsi="Arial" w:cs="Arial"/>
          <w:sz w:val="22"/>
          <w:szCs w:val="22"/>
        </w:rPr>
        <w:t xml:space="preserve"> da parte degli eventuali soggetti interessati alla realizzazione della singola azione programmatica che si intende intraprendere.</w:t>
      </w:r>
    </w:p>
    <w:p w:rsidR="00FD29B3" w:rsidRDefault="00243839" w:rsidP="00FD29B3">
      <w:pPr>
        <w:widowControl w:val="0"/>
        <w:spacing w:line="560" w:lineRule="exact"/>
        <w:jc w:val="center"/>
        <w:rPr>
          <w:rFonts w:ascii="Arial" w:hAnsi="Arial" w:cs="Arial"/>
          <w:b/>
          <w:i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 xml:space="preserve">Art. 6 </w:t>
      </w:r>
      <w:r w:rsidR="00FD29B3">
        <w:rPr>
          <w:rFonts w:ascii="Arial" w:hAnsi="Arial" w:cs="Arial"/>
          <w:b/>
          <w:sz w:val="22"/>
          <w:szCs w:val="22"/>
        </w:rPr>
        <w:t xml:space="preserve">– </w:t>
      </w:r>
      <w:r>
        <w:rPr>
          <w:rFonts w:ascii="Arial" w:hAnsi="Arial" w:cs="Arial"/>
          <w:b/>
          <w:i/>
          <w:sz w:val="22"/>
          <w:szCs w:val="22"/>
        </w:rPr>
        <w:t>Durata</w:t>
      </w:r>
    </w:p>
    <w:p w:rsidR="001632B8" w:rsidRDefault="00243839" w:rsidP="00FD29B3">
      <w:pPr>
        <w:widowControl w:val="0"/>
        <w:spacing w:line="560" w:lineRule="exact"/>
        <w:jc w:val="both"/>
        <w:rPr>
          <w:rFonts w:ascii="Arial" w:hAnsi="Arial" w:cs="Arial"/>
          <w:bCs/>
          <w:sz w:val="22"/>
          <w:szCs w:val="22"/>
        </w:rPr>
      </w:pPr>
      <w:r w:rsidRPr="00243839">
        <w:rPr>
          <w:rFonts w:ascii="Arial" w:hAnsi="Arial" w:cs="Arial"/>
          <w:bCs/>
          <w:sz w:val="22"/>
          <w:szCs w:val="22"/>
        </w:rPr>
        <w:t xml:space="preserve">Il presente Protocollo d'Intesa avrà una durata di </w:t>
      </w:r>
      <w:proofErr w:type="spellStart"/>
      <w:r w:rsidRPr="00243839">
        <w:rPr>
          <w:rFonts w:ascii="Arial" w:hAnsi="Arial" w:cs="Arial"/>
          <w:bCs/>
          <w:sz w:val="22"/>
          <w:szCs w:val="22"/>
        </w:rPr>
        <w:t>xxxx</w:t>
      </w:r>
      <w:proofErr w:type="spellEnd"/>
      <w:r w:rsidRPr="00243839">
        <w:rPr>
          <w:rFonts w:ascii="Arial" w:hAnsi="Arial" w:cs="Arial"/>
          <w:bCs/>
          <w:sz w:val="22"/>
          <w:szCs w:val="22"/>
        </w:rPr>
        <w:t xml:space="preserve"> an</w:t>
      </w:r>
      <w:r>
        <w:rPr>
          <w:rFonts w:ascii="Arial" w:hAnsi="Arial" w:cs="Arial"/>
          <w:bCs/>
          <w:sz w:val="22"/>
          <w:szCs w:val="22"/>
        </w:rPr>
        <w:t>ni dalla data di sottoscrizione</w:t>
      </w:r>
      <w:r w:rsidR="001632B8">
        <w:rPr>
          <w:rFonts w:ascii="Arial" w:hAnsi="Arial" w:cs="Arial"/>
          <w:bCs/>
          <w:sz w:val="22"/>
          <w:szCs w:val="22"/>
        </w:rPr>
        <w:t>.</w:t>
      </w:r>
    </w:p>
    <w:p w:rsidR="001632B8" w:rsidRPr="001632B8" w:rsidRDefault="00243839" w:rsidP="00FD29B3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Art. 7 </w:t>
      </w:r>
      <w:r w:rsidR="00FD29B3">
        <w:rPr>
          <w:rFonts w:ascii="Arial" w:hAnsi="Arial" w:cs="Arial"/>
          <w:b/>
          <w:sz w:val="22"/>
          <w:szCs w:val="22"/>
        </w:rPr>
        <w:t xml:space="preserve">- </w:t>
      </w:r>
      <w:r w:rsidR="001632B8" w:rsidRPr="001632B8">
        <w:rPr>
          <w:rFonts w:ascii="Arial" w:hAnsi="Arial" w:cs="Arial"/>
          <w:b/>
          <w:i/>
          <w:sz w:val="22"/>
          <w:szCs w:val="22"/>
        </w:rPr>
        <w:t>Trattamento dati personali</w:t>
      </w:r>
    </w:p>
    <w:p w:rsidR="001632B8" w:rsidRPr="001632B8" w:rsidRDefault="001632B8" w:rsidP="001632B8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1632B8">
        <w:rPr>
          <w:rFonts w:ascii="Arial" w:hAnsi="Arial" w:cs="Arial"/>
          <w:sz w:val="22"/>
          <w:szCs w:val="22"/>
        </w:rPr>
        <w:t>Le parti dichiarano di essere reciprocamente informate che i dati forniti o comunque raccolti</w:t>
      </w:r>
      <w:r>
        <w:rPr>
          <w:rFonts w:ascii="Arial" w:hAnsi="Arial" w:cs="Arial"/>
          <w:sz w:val="22"/>
          <w:szCs w:val="22"/>
        </w:rPr>
        <w:t xml:space="preserve"> in relazione al presente Protocollo</w:t>
      </w:r>
      <w:r w:rsidRPr="001632B8">
        <w:rPr>
          <w:rFonts w:ascii="Arial" w:hAnsi="Arial" w:cs="Arial"/>
          <w:sz w:val="22"/>
          <w:szCs w:val="22"/>
        </w:rPr>
        <w:t xml:space="preserve">, saranno trattati in modo lecito e secondo correttezza esclusivamente per il raggiungimento delle finalità </w:t>
      </w:r>
      <w:r>
        <w:rPr>
          <w:rFonts w:ascii="Arial" w:hAnsi="Arial" w:cs="Arial"/>
          <w:sz w:val="22"/>
          <w:szCs w:val="22"/>
        </w:rPr>
        <w:t>del Protocollo</w:t>
      </w:r>
      <w:r w:rsidRPr="001632B8">
        <w:rPr>
          <w:rFonts w:ascii="Arial" w:hAnsi="Arial" w:cs="Arial"/>
          <w:sz w:val="22"/>
          <w:szCs w:val="22"/>
        </w:rPr>
        <w:t>, nonché per quelle previste dalla legge e dai regolamenti e connessi alla stipula dello stesso.</w:t>
      </w:r>
    </w:p>
    <w:p w:rsidR="001632B8" w:rsidRDefault="001632B8" w:rsidP="001632B8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1632B8">
        <w:rPr>
          <w:rFonts w:ascii="Arial" w:hAnsi="Arial" w:cs="Arial"/>
          <w:sz w:val="22"/>
          <w:szCs w:val="22"/>
        </w:rPr>
        <w:t>Ai sensi di quanto previsto dalla normativa vigente, le parti si impegnano a conformarsi pienamente alle disposizioni del Regolamento generale sulla protezio</w:t>
      </w:r>
      <w:r>
        <w:rPr>
          <w:rFonts w:ascii="Arial" w:hAnsi="Arial" w:cs="Arial"/>
          <w:sz w:val="22"/>
          <w:szCs w:val="22"/>
        </w:rPr>
        <w:t>ne dei dati “GDPR” n. 679/2016.</w:t>
      </w:r>
    </w:p>
    <w:p w:rsidR="001632B8" w:rsidRPr="001632B8" w:rsidRDefault="001632B8" w:rsidP="001632B8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Art. 8</w:t>
      </w:r>
      <w:r w:rsidR="00FD29B3">
        <w:rPr>
          <w:rFonts w:ascii="Arial" w:hAnsi="Arial" w:cs="Arial"/>
          <w:b/>
          <w:sz w:val="22"/>
          <w:szCs w:val="22"/>
        </w:rPr>
        <w:t xml:space="preserve"> - </w:t>
      </w:r>
      <w:r w:rsidRPr="001632B8">
        <w:rPr>
          <w:rFonts w:ascii="Arial" w:hAnsi="Arial" w:cs="Arial"/>
          <w:b/>
          <w:i/>
          <w:sz w:val="22"/>
          <w:szCs w:val="22"/>
        </w:rPr>
        <w:t>Disciplina delle controversie</w:t>
      </w:r>
    </w:p>
    <w:p w:rsidR="001632B8" w:rsidRPr="001632B8" w:rsidRDefault="001632B8" w:rsidP="001632B8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1632B8">
        <w:rPr>
          <w:rFonts w:ascii="Arial" w:hAnsi="Arial" w:cs="Arial"/>
          <w:sz w:val="22"/>
          <w:szCs w:val="22"/>
        </w:rPr>
        <w:t xml:space="preserve">Le parti concordano di definire amichevolmente qualsiasi controversia possa sorgere per effetto del presente accordo. </w:t>
      </w:r>
    </w:p>
    <w:p w:rsidR="001632B8" w:rsidRPr="001632B8" w:rsidRDefault="001632B8" w:rsidP="001632B8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1632B8">
        <w:rPr>
          <w:rFonts w:ascii="Arial" w:hAnsi="Arial" w:cs="Arial"/>
          <w:sz w:val="22"/>
          <w:szCs w:val="22"/>
        </w:rPr>
        <w:t>Qualora non sia possibile giungere ad una definizione in via amichevole della controversia stessa</w:t>
      </w:r>
      <w:r>
        <w:rPr>
          <w:rFonts w:ascii="Arial" w:hAnsi="Arial" w:cs="Arial"/>
          <w:sz w:val="22"/>
          <w:szCs w:val="22"/>
        </w:rPr>
        <w:t xml:space="preserve">, </w:t>
      </w:r>
      <w:r w:rsidRPr="001632B8">
        <w:rPr>
          <w:rFonts w:ascii="Arial" w:hAnsi="Arial" w:cs="Arial"/>
          <w:sz w:val="22"/>
          <w:szCs w:val="22"/>
        </w:rPr>
        <w:t>in relazione all'interpretazione e/o esecuzione del presente Protocollo</w:t>
      </w:r>
      <w:r>
        <w:rPr>
          <w:rFonts w:ascii="Arial" w:hAnsi="Arial" w:cs="Arial"/>
          <w:sz w:val="22"/>
          <w:szCs w:val="22"/>
        </w:rPr>
        <w:t>,</w:t>
      </w:r>
      <w:r w:rsidRPr="001632B8">
        <w:rPr>
          <w:rFonts w:ascii="Arial" w:hAnsi="Arial" w:cs="Arial"/>
          <w:sz w:val="22"/>
          <w:szCs w:val="22"/>
        </w:rPr>
        <w:t xml:space="preserve"> si farà riferimento al Foro competente per materia e territorio.</w:t>
      </w:r>
    </w:p>
    <w:p w:rsidR="00000B17" w:rsidRPr="00F17A7D" w:rsidRDefault="001632B8" w:rsidP="00243839">
      <w:pPr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Art. 9</w:t>
      </w:r>
      <w:r w:rsidR="00FD29B3">
        <w:rPr>
          <w:rFonts w:ascii="Arial" w:hAnsi="Arial" w:cs="Arial"/>
          <w:b/>
          <w:sz w:val="22"/>
          <w:szCs w:val="22"/>
        </w:rPr>
        <w:t xml:space="preserve"> - </w:t>
      </w:r>
      <w:r w:rsidR="00243839">
        <w:rPr>
          <w:rFonts w:ascii="Arial" w:hAnsi="Arial" w:cs="Arial"/>
          <w:b/>
          <w:i/>
          <w:sz w:val="22"/>
          <w:szCs w:val="22"/>
        </w:rPr>
        <w:t>Oneri finanziari</w:t>
      </w:r>
    </w:p>
    <w:p w:rsidR="00243839" w:rsidRDefault="00243839" w:rsidP="00243839">
      <w:pPr>
        <w:pStyle w:val="Testonormale1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243839">
        <w:rPr>
          <w:rFonts w:ascii="Arial" w:hAnsi="Arial" w:cs="Arial"/>
          <w:sz w:val="22"/>
          <w:szCs w:val="22"/>
        </w:rPr>
        <w:t xml:space="preserve">Il presente Protocollo non comporta oneri finanziari per le Parti. </w:t>
      </w:r>
    </w:p>
    <w:p w:rsidR="00C5292B" w:rsidRDefault="00243839" w:rsidP="00243839">
      <w:pPr>
        <w:pStyle w:val="Testonormale1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243839">
        <w:rPr>
          <w:rFonts w:ascii="Arial" w:hAnsi="Arial" w:cs="Arial"/>
          <w:sz w:val="22"/>
          <w:szCs w:val="22"/>
        </w:rPr>
        <w:t>Ciascuna delle parti sopporterà i costi relativi all’esecuzione delle attività di propria competenza, eventualmente definiti negli accordi operativi di cui all’art. 5</w:t>
      </w:r>
      <w:r w:rsidR="00C5292B">
        <w:rPr>
          <w:rFonts w:ascii="Arial" w:hAnsi="Arial" w:cs="Arial"/>
          <w:sz w:val="22"/>
          <w:szCs w:val="22"/>
        </w:rPr>
        <w:t xml:space="preserve">. </w:t>
      </w:r>
    </w:p>
    <w:p w:rsidR="00C9453D" w:rsidRPr="00C9453D" w:rsidRDefault="00C9453D" w:rsidP="00C9453D">
      <w:pPr>
        <w:pStyle w:val="Testonormale1"/>
        <w:spacing w:line="560" w:lineRule="exact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Art. 10</w:t>
      </w:r>
      <w:r w:rsidR="00FD29B3">
        <w:rPr>
          <w:rFonts w:ascii="Arial" w:hAnsi="Arial" w:cs="Arial"/>
          <w:b/>
          <w:sz w:val="22"/>
          <w:szCs w:val="22"/>
        </w:rPr>
        <w:t xml:space="preserve"> - </w:t>
      </w:r>
      <w:r w:rsidRPr="00C9453D">
        <w:rPr>
          <w:rFonts w:ascii="Arial" w:hAnsi="Arial" w:cs="Arial"/>
          <w:b/>
          <w:i/>
          <w:sz w:val="22"/>
          <w:szCs w:val="22"/>
        </w:rPr>
        <w:t>Oneri fi</w:t>
      </w:r>
      <w:r>
        <w:rPr>
          <w:rFonts w:ascii="Arial" w:hAnsi="Arial" w:cs="Arial"/>
          <w:b/>
          <w:i/>
          <w:sz w:val="22"/>
          <w:szCs w:val="22"/>
        </w:rPr>
        <w:t>scali</w:t>
      </w:r>
    </w:p>
    <w:p w:rsidR="00C9453D" w:rsidRPr="00FD29B3" w:rsidRDefault="00C9453D" w:rsidP="00243839">
      <w:pPr>
        <w:pStyle w:val="Testonormale1"/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FD29B3">
        <w:rPr>
          <w:rFonts w:ascii="Arial" w:hAnsi="Arial" w:cs="Arial"/>
          <w:sz w:val="22"/>
          <w:szCs w:val="22"/>
        </w:rPr>
        <w:lastRenderedPageBreak/>
        <w:t>Il presente Protocollo è</w:t>
      </w:r>
      <w:r w:rsidR="00243839" w:rsidRPr="00FD29B3">
        <w:rPr>
          <w:rFonts w:ascii="Arial" w:hAnsi="Arial" w:cs="Arial"/>
          <w:sz w:val="22"/>
          <w:szCs w:val="22"/>
        </w:rPr>
        <w:t xml:space="preserve"> soggetto a registrazione solo in caso d'uso, ai sensi dell'art. 5 del D.P.R. n.131/86. Le spese di registrazione, nonché ogni altro onere inerente o conseguente al presente Protocollo, sono a carico della Parte richiedente</w:t>
      </w:r>
      <w:r w:rsidRPr="00FD29B3">
        <w:rPr>
          <w:rFonts w:ascii="Arial" w:hAnsi="Arial" w:cs="Arial"/>
          <w:sz w:val="22"/>
          <w:szCs w:val="22"/>
        </w:rPr>
        <w:t xml:space="preserve">. </w:t>
      </w:r>
    </w:p>
    <w:p w:rsidR="00E81BBF" w:rsidRPr="006304FC" w:rsidRDefault="00E81BBF" w:rsidP="00E81BBF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6304FC">
        <w:rPr>
          <w:rFonts w:ascii="Arial" w:hAnsi="Arial" w:cs="Arial"/>
          <w:sz w:val="22"/>
          <w:szCs w:val="22"/>
        </w:rPr>
        <w:t>Ai sensi dell’art. 2 parte I della Tariffa Allegato A del D.P.R. 642/1972 le spese di bollo del presente atto sono a carico del CREA per complessivi Euro</w:t>
      </w:r>
      <w:r w:rsidRPr="006304FC">
        <w:rPr>
          <w:rStyle w:val="Rimandonotaapidipagina"/>
          <w:rFonts w:ascii="Arial" w:hAnsi="Arial" w:cs="Arial"/>
          <w:sz w:val="22"/>
          <w:szCs w:val="22"/>
        </w:rPr>
        <w:footnoteReference w:id="1"/>
      </w:r>
      <w:r w:rsidRPr="006304FC">
        <w:rPr>
          <w:rFonts w:ascii="Arial" w:hAnsi="Arial" w:cs="Arial"/>
          <w:sz w:val="22"/>
          <w:szCs w:val="22"/>
        </w:rPr>
        <w:t xml:space="preserve"> …. che verranno assolte dall’Ente in maniera virtuale – ai sensi dell’autorizzazione n. 34200 del 03/05/2016 rilasciata dall’Agenzia delle Entrate – Direzione del Lazio – Ufficio Gestioni Tributi.</w:t>
      </w:r>
    </w:p>
    <w:p w:rsidR="00314CF8" w:rsidRPr="00314CF8" w:rsidRDefault="00314CF8" w:rsidP="00314CF8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314CF8">
        <w:rPr>
          <w:rFonts w:ascii="Arial" w:hAnsi="Arial" w:cs="Arial"/>
          <w:sz w:val="22"/>
          <w:szCs w:val="22"/>
        </w:rPr>
        <w:t>Il presente Protocollo d’intesa è sottoscritto dalle parti in modalità digitale</w:t>
      </w:r>
      <w:r>
        <w:rPr>
          <w:rFonts w:ascii="Arial" w:hAnsi="Arial" w:cs="Arial"/>
          <w:sz w:val="22"/>
          <w:szCs w:val="22"/>
        </w:rPr>
        <w:t xml:space="preserve"> ai sensi del d.lgs. n. 82/2005</w:t>
      </w:r>
      <w:r w:rsidRPr="00314CF8">
        <w:rPr>
          <w:rFonts w:ascii="Arial" w:hAnsi="Arial" w:cs="Arial"/>
          <w:sz w:val="22"/>
          <w:szCs w:val="22"/>
        </w:rPr>
        <w:t>.</w:t>
      </w:r>
    </w:p>
    <w:p w:rsidR="00314CF8" w:rsidRDefault="002E1945" w:rsidP="002E1945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 w:rsidRPr="002E1945">
        <w:rPr>
          <w:rFonts w:ascii="Arial" w:hAnsi="Arial" w:cs="Arial"/>
          <w:sz w:val="22"/>
          <w:szCs w:val="22"/>
        </w:rPr>
        <w:t>Letto, confermato e sottoscritto</w:t>
      </w:r>
      <w:r w:rsidR="00314CF8">
        <w:rPr>
          <w:rFonts w:ascii="Arial" w:hAnsi="Arial" w:cs="Arial"/>
          <w:sz w:val="22"/>
          <w:szCs w:val="22"/>
        </w:rPr>
        <w:t xml:space="preserve"> in...............................</w:t>
      </w:r>
    </w:p>
    <w:p w:rsidR="002E1945" w:rsidRPr="00F17A7D" w:rsidRDefault="00314CF8" w:rsidP="002E1945">
      <w:pPr>
        <w:spacing w:line="560" w:lineRule="exact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addì </w:t>
      </w:r>
      <w:r w:rsidR="00000B17" w:rsidRPr="00F17A7D">
        <w:rPr>
          <w:rFonts w:ascii="Arial" w:hAnsi="Arial" w:cs="Arial"/>
          <w:sz w:val="22"/>
          <w:szCs w:val="22"/>
        </w:rPr>
        <w:t xml:space="preserve">………………………………… </w:t>
      </w:r>
    </w:p>
    <w:tbl>
      <w:tblPr>
        <w:tblW w:w="7935" w:type="dxa"/>
        <w:jc w:val="center"/>
        <w:tblLayout w:type="fixed"/>
        <w:tblLook w:val="0000" w:firstRow="0" w:lastRow="0" w:firstColumn="0" w:lastColumn="0" w:noHBand="0" w:noVBand="0"/>
      </w:tblPr>
      <w:tblGrid>
        <w:gridCol w:w="3978"/>
        <w:gridCol w:w="3957"/>
      </w:tblGrid>
      <w:tr w:rsidR="00000B17" w:rsidRPr="00F17A7D">
        <w:trPr>
          <w:jc w:val="center"/>
        </w:trPr>
        <w:tc>
          <w:tcPr>
            <w:tcW w:w="3978" w:type="dxa"/>
          </w:tcPr>
          <w:p w:rsidR="003B7DCB" w:rsidRDefault="003B7DCB" w:rsidP="00750B5A">
            <w:pPr>
              <w:snapToGrid w:val="0"/>
              <w:spacing w:line="560" w:lineRule="exact"/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000B17" w:rsidRPr="00F17A7D" w:rsidRDefault="00314CF8" w:rsidP="00750B5A">
            <w:pPr>
              <w:snapToGrid w:val="0"/>
              <w:spacing w:line="560" w:lineRule="exact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per il CREA</w:t>
            </w:r>
          </w:p>
          <w:p w:rsidR="00000B17" w:rsidRPr="00F17A7D" w:rsidRDefault="00000B17" w:rsidP="00750B5A">
            <w:pPr>
              <w:spacing w:line="560" w:lineRule="exact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17A7D">
              <w:rPr>
                <w:rFonts w:ascii="Arial" w:hAnsi="Arial" w:cs="Arial"/>
                <w:sz w:val="22"/>
                <w:szCs w:val="22"/>
              </w:rPr>
              <w:t xml:space="preserve">Il </w:t>
            </w:r>
            <w:r w:rsidR="00314CF8">
              <w:rPr>
                <w:rFonts w:ascii="Arial" w:hAnsi="Arial" w:cs="Arial"/>
                <w:sz w:val="22"/>
                <w:szCs w:val="22"/>
              </w:rPr>
              <w:t>Presidente</w:t>
            </w:r>
          </w:p>
          <w:p w:rsidR="00000B17" w:rsidRPr="00F17A7D" w:rsidRDefault="003B7DCB" w:rsidP="003B7DCB">
            <w:pPr>
              <w:spacing w:line="560" w:lineRule="exact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</w:t>
            </w:r>
            <w:r w:rsidR="00930F65">
              <w:rPr>
                <w:rFonts w:ascii="Arial" w:hAnsi="Arial" w:cs="Arial"/>
                <w:sz w:val="22"/>
                <w:szCs w:val="22"/>
              </w:rPr>
              <w:t>ott</w:t>
            </w:r>
            <w:r w:rsidR="00000B17" w:rsidRPr="00F17A7D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="00E9091C">
              <w:rPr>
                <w:rFonts w:ascii="Arial" w:hAnsi="Arial" w:cs="Arial"/>
                <w:sz w:val="22"/>
                <w:szCs w:val="22"/>
              </w:rPr>
              <w:t>xxxxxxxxxx</w:t>
            </w:r>
            <w:proofErr w:type="spellEnd"/>
          </w:p>
        </w:tc>
        <w:tc>
          <w:tcPr>
            <w:tcW w:w="3957" w:type="dxa"/>
          </w:tcPr>
          <w:p w:rsidR="003B7DCB" w:rsidRDefault="003B7DCB" w:rsidP="00750B5A">
            <w:pPr>
              <w:snapToGrid w:val="0"/>
              <w:spacing w:line="560" w:lineRule="exact"/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314CF8" w:rsidRPr="00314CF8" w:rsidRDefault="00314CF8" w:rsidP="00314CF8">
            <w:pPr>
              <w:snapToGrid w:val="0"/>
              <w:spacing w:line="560" w:lineRule="exact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14CF8">
              <w:rPr>
                <w:rFonts w:ascii="Arial" w:hAnsi="Arial" w:cs="Arial"/>
                <w:sz w:val="22"/>
                <w:szCs w:val="22"/>
              </w:rPr>
              <w:t>per l’XXXXX</w:t>
            </w:r>
          </w:p>
          <w:p w:rsidR="00314CF8" w:rsidRPr="00314CF8" w:rsidRDefault="00314CF8" w:rsidP="00314CF8">
            <w:pPr>
              <w:snapToGrid w:val="0"/>
              <w:spacing w:line="560" w:lineRule="exact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14CF8">
              <w:rPr>
                <w:rFonts w:ascii="Arial" w:hAnsi="Arial" w:cs="Arial"/>
                <w:sz w:val="22"/>
                <w:szCs w:val="22"/>
              </w:rPr>
              <w:t xml:space="preserve">Il </w:t>
            </w:r>
            <w:proofErr w:type="spellStart"/>
            <w:r w:rsidRPr="00314CF8">
              <w:rPr>
                <w:rFonts w:ascii="Arial" w:hAnsi="Arial" w:cs="Arial"/>
                <w:sz w:val="22"/>
                <w:szCs w:val="22"/>
              </w:rPr>
              <w:t>xxxxxxxx</w:t>
            </w:r>
            <w:proofErr w:type="spellEnd"/>
          </w:p>
          <w:p w:rsidR="00000B17" w:rsidRPr="00F17A7D" w:rsidRDefault="00314CF8" w:rsidP="00314CF8">
            <w:pPr>
              <w:snapToGrid w:val="0"/>
              <w:spacing w:line="560" w:lineRule="exact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14CF8">
              <w:rPr>
                <w:rFonts w:ascii="Arial" w:hAnsi="Arial" w:cs="Arial"/>
                <w:sz w:val="22"/>
                <w:szCs w:val="22"/>
              </w:rPr>
              <w:t>D</w:t>
            </w:r>
            <w:r w:rsidR="00FB4BC3">
              <w:rPr>
                <w:rFonts w:ascii="Arial" w:hAnsi="Arial" w:cs="Arial"/>
                <w:sz w:val="22"/>
                <w:szCs w:val="22"/>
              </w:rPr>
              <w:t>ott.</w:t>
            </w:r>
            <w:bookmarkStart w:id="0" w:name="_GoBack"/>
            <w:bookmarkEnd w:id="0"/>
            <w:r w:rsidRPr="00314CF8">
              <w:rPr>
                <w:rFonts w:ascii="Arial" w:hAnsi="Arial" w:cs="Arial"/>
                <w:sz w:val="22"/>
                <w:szCs w:val="22"/>
              </w:rPr>
              <w:t xml:space="preserve">. </w:t>
            </w:r>
            <w:proofErr w:type="spellStart"/>
            <w:r w:rsidRPr="00314CF8">
              <w:rPr>
                <w:rFonts w:ascii="Arial" w:hAnsi="Arial" w:cs="Arial"/>
                <w:sz w:val="22"/>
                <w:szCs w:val="22"/>
              </w:rPr>
              <w:t>xxxxxxxxxx</w:t>
            </w:r>
            <w:proofErr w:type="spellEnd"/>
          </w:p>
          <w:p w:rsidR="0034390C" w:rsidRPr="00F17A7D" w:rsidRDefault="0034390C" w:rsidP="003B7DCB">
            <w:pPr>
              <w:spacing w:line="560" w:lineRule="exact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000B17" w:rsidRPr="00F17A7D" w:rsidRDefault="00000B17" w:rsidP="00750B5A">
      <w:pPr>
        <w:spacing w:line="560" w:lineRule="exact"/>
        <w:jc w:val="both"/>
        <w:rPr>
          <w:rFonts w:ascii="Arial" w:hAnsi="Arial" w:cs="Arial"/>
          <w:sz w:val="22"/>
          <w:szCs w:val="22"/>
        </w:rPr>
      </w:pPr>
    </w:p>
    <w:sectPr w:rsidR="00000B17" w:rsidRPr="00F17A7D" w:rsidSect="002E1945">
      <w:headerReference w:type="default" r:id="rId9"/>
      <w:footerReference w:type="default" r:id="rId10"/>
      <w:pgSz w:w="11906" w:h="16838" w:code="9"/>
      <w:pgMar w:top="1418" w:right="2550" w:bottom="426" w:left="1843" w:header="567" w:footer="907" w:gutter="0"/>
      <w:paperSrc w:first="7" w:other="7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33401" w:rsidRDefault="00033401">
      <w:r>
        <w:separator/>
      </w:r>
    </w:p>
  </w:endnote>
  <w:endnote w:type="continuationSeparator" w:id="0">
    <w:p w:rsidR="00033401" w:rsidRDefault="000334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00B17" w:rsidRDefault="00000B17">
    <w:pPr>
      <w:pStyle w:val="Pidipagina"/>
      <w:framePr w:wrap="auto" w:vAnchor="text" w:hAnchor="margin" w:xAlign="center" w:y="1"/>
      <w:jc w:val="center"/>
      <w:rPr>
        <w:rStyle w:val="Numeropagina"/>
        <w:rFonts w:cs="Arial"/>
      </w:rPr>
    </w:pPr>
  </w:p>
  <w:p w:rsidR="00000B17" w:rsidRDefault="00000B17">
    <w:pPr>
      <w:pStyle w:val="Pidipagina"/>
      <w:spacing w:line="240" w:lineRule="atLeast"/>
      <w:jc w:val="center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33401" w:rsidRDefault="00033401">
      <w:r>
        <w:separator/>
      </w:r>
    </w:p>
  </w:footnote>
  <w:footnote w:type="continuationSeparator" w:id="0">
    <w:p w:rsidR="00033401" w:rsidRDefault="00033401">
      <w:r>
        <w:continuationSeparator/>
      </w:r>
    </w:p>
  </w:footnote>
  <w:footnote w:id="1">
    <w:p w:rsidR="00E81BBF" w:rsidRPr="008F2F30" w:rsidRDefault="00E81BBF" w:rsidP="001F54E7">
      <w:pPr>
        <w:pStyle w:val="Testonotaapidipagina"/>
        <w:jc w:val="both"/>
        <w:rPr>
          <w:i/>
          <w:sz w:val="16"/>
          <w:szCs w:val="16"/>
        </w:rPr>
      </w:pPr>
      <w:r>
        <w:rPr>
          <w:rStyle w:val="Rimandonotaapidipagina"/>
        </w:rPr>
        <w:footnoteRef/>
      </w:r>
      <w:r>
        <w:t xml:space="preserve"> </w:t>
      </w:r>
      <w:r w:rsidRPr="008F2F30">
        <w:rPr>
          <w:sz w:val="16"/>
          <w:szCs w:val="16"/>
        </w:rPr>
        <w:t xml:space="preserve">Per gli </w:t>
      </w:r>
      <w:r w:rsidR="004C4D04">
        <w:rPr>
          <w:sz w:val="16"/>
          <w:szCs w:val="16"/>
        </w:rPr>
        <w:t>A</w:t>
      </w:r>
      <w:r w:rsidRPr="008F2F30">
        <w:rPr>
          <w:sz w:val="16"/>
          <w:szCs w:val="16"/>
        </w:rPr>
        <w:t xml:space="preserve">ccordi e le </w:t>
      </w:r>
      <w:r w:rsidR="004C4D04">
        <w:rPr>
          <w:sz w:val="16"/>
          <w:szCs w:val="16"/>
        </w:rPr>
        <w:t>C</w:t>
      </w:r>
      <w:r w:rsidRPr="008F2F30">
        <w:rPr>
          <w:sz w:val="16"/>
          <w:szCs w:val="16"/>
        </w:rPr>
        <w:t>onvenzioni stipulate in maniera cartacea od in modalità informatica con firma digitale, va applicat</w:t>
      </w:r>
      <w:r w:rsidR="00AF1F62">
        <w:rPr>
          <w:sz w:val="16"/>
          <w:szCs w:val="16"/>
        </w:rPr>
        <w:t>a l’imposta di bollo di euro 16,</w:t>
      </w:r>
      <w:r w:rsidRPr="008F2F30">
        <w:rPr>
          <w:sz w:val="16"/>
          <w:szCs w:val="16"/>
        </w:rPr>
        <w:t xml:space="preserve">00 ogni quattro facciate o 100 righe. </w:t>
      </w:r>
      <w:proofErr w:type="spellStart"/>
      <w:r w:rsidRPr="008F2F30">
        <w:rPr>
          <w:sz w:val="16"/>
          <w:szCs w:val="16"/>
        </w:rPr>
        <w:t>Cfr</w:t>
      </w:r>
      <w:proofErr w:type="spellEnd"/>
      <w:r w:rsidRPr="008F2F30">
        <w:rPr>
          <w:sz w:val="16"/>
          <w:szCs w:val="16"/>
        </w:rPr>
        <w:t xml:space="preserve"> art. 5 D.P.R. 642/72, </w:t>
      </w:r>
      <w:r w:rsidRPr="008F2F30">
        <w:rPr>
          <w:i/>
          <w:sz w:val="16"/>
          <w:szCs w:val="16"/>
        </w:rPr>
        <w:t xml:space="preserve">“Definizione di foglio e di pagina”: </w:t>
      </w:r>
    </w:p>
    <w:p w:rsidR="00E81BBF" w:rsidRPr="008F2F30" w:rsidRDefault="00E81BBF" w:rsidP="001F54E7">
      <w:pPr>
        <w:pStyle w:val="Testonotaapidipagina"/>
        <w:jc w:val="both"/>
        <w:rPr>
          <w:i/>
          <w:sz w:val="16"/>
          <w:szCs w:val="16"/>
        </w:rPr>
      </w:pPr>
      <w:r w:rsidRPr="008F2F30">
        <w:rPr>
          <w:i/>
          <w:sz w:val="16"/>
          <w:szCs w:val="16"/>
        </w:rPr>
        <w:t xml:space="preserve">a) il foglio si intende composto da quattro facciate, la pagina da una facciata; </w:t>
      </w:r>
    </w:p>
    <w:p w:rsidR="00E81BBF" w:rsidRPr="008F2F30" w:rsidRDefault="00E81BBF" w:rsidP="001F54E7">
      <w:pPr>
        <w:pStyle w:val="Testonotaapidipagina"/>
        <w:jc w:val="both"/>
        <w:rPr>
          <w:i/>
          <w:sz w:val="16"/>
          <w:szCs w:val="16"/>
        </w:rPr>
      </w:pPr>
      <w:r w:rsidRPr="008F2F30">
        <w:rPr>
          <w:i/>
          <w:sz w:val="16"/>
          <w:szCs w:val="16"/>
        </w:rPr>
        <w:t xml:space="preserve">b) per copia si intende la riproduzione, parziale o totale, di atti, documenti e registri dichiarata conforme all'originale da colui che l'ha rilasciata. </w:t>
      </w:r>
    </w:p>
    <w:p w:rsidR="00E81BBF" w:rsidRPr="008F2F30" w:rsidRDefault="00E81BBF" w:rsidP="001F54E7">
      <w:pPr>
        <w:pStyle w:val="Testonotaapidipagina"/>
        <w:jc w:val="both"/>
        <w:rPr>
          <w:sz w:val="16"/>
          <w:szCs w:val="16"/>
        </w:rPr>
      </w:pPr>
      <w:r w:rsidRPr="008F2F30">
        <w:rPr>
          <w:i/>
          <w:sz w:val="16"/>
          <w:szCs w:val="16"/>
        </w:rPr>
        <w:t>Per i tabulati meccanografici l'imposta è dovuta per ogni 100 linee o frazione di 100 linee effettivamente utilizzate</w:t>
      </w:r>
    </w:p>
    <w:p w:rsidR="00E81BBF" w:rsidRDefault="00E81BBF" w:rsidP="001F54E7">
      <w:pPr>
        <w:pStyle w:val="Testonotaapidipagina"/>
        <w:jc w:val="both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00B17" w:rsidRDefault="00FB4BC3">
    <w:pPr>
      <w:pStyle w:val="Intestazione"/>
      <w:tabs>
        <w:tab w:val="clear" w:pos="4819"/>
        <w:tab w:val="center" w:pos="3402"/>
      </w:tabs>
    </w:pPr>
    <w:r>
      <w:rPr>
        <w:noProof/>
        <w:lang w:eastAsia="it-IT"/>
      </w:rPr>
      <w:pict>
        <v:line id="Line 1" o:spid="_x0000_s2079" style="position:absolute;z-index:251671040;visibility:visible" from="-76.65pt,690.3pt" to="519.8pt,69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/szAKAIAAGMEAAAOAAAAZHJzL2Uyb0RvYy54bWysVMuu2jAQ3VfqP1jeQxIIXIgIV1UC3dAW&#10;6d5+gLEdYtWxLdsQUNV/79g8WtpFq6pZOHZ85njOzHEWz6dOoiO3TmhV4myYYsQV1UyofYk/v64H&#10;M4ycJ4oRqRUv8Zk7/Lx8+2bRm4KPdKsl4xYBiXJFb0rcem+KJHG05R1xQ224gs1G2454WNp9wizp&#10;gb2TyShNp0mvLTNWU+4cfK0vm3gZ+ZuGU/+paRz3SJYYcvNxtHHchTFZLkixt8S0gl7TIP+QRUeE&#10;gkPvVDXxBB2s+I2qE9Rqpxs/pLpLdNMIyqMGUJOlv6h5aYnhUQsUx5l7mdz/o6Ufj1uLBCvxOMNI&#10;kQ56tBGKoyyUpjeuAESltjaIoyf1YjaafnFI6aolas9jiq9nA2ExInkICQtn4IBd/0EzwJCD17FO&#10;p8Z2gRIqgE6xHed7O/jJIwofnyZP+TybYERhbzqehIwSUtxCjXX+PdcdCpMSS8g6UpPjxvkL9AYJ&#10;Jym9FlLGfkuF+iD4aRIDnJaChc0Ac3a/q6RFRxIcE5/ruQ8wqw+KRbKWE7ZSDPlYBAUux4HddRhJ&#10;DncCJhHniZB/xoE+qUIeUASQcZ1drPR1ns5Xs9UsH+Sj6WqQp3U9eLeu8sF0DVLqcV1VdfYtSMry&#10;ohWMcRVU3Wyd5X9nm+sFuxjybux7+ZJH9tgSSPb2jklHF4TGXyy00+y8taElwRDg5Ai+3rpwVX5e&#10;R9SPf8PyOwAAAP//AwBQSwMEFAAGAAgAAAAhACpXESfjAAAADwEAAA8AAABkcnMvZG93bnJldi54&#10;bWxMj81OwzAQhO9IvIO1SFxQa7cRpQ1xqgqEhMSpPweOm3hJIuJ1ZLtt4OlxxQFuuzuj2W+K9Wh7&#10;cSIfOscaZlMFgrh2puNGw2H/MlmCCBHZYO+YNHxRgHV5fVVgbtyZt3TaxUakEA45amhjHHIpQ92S&#10;xTB1A3HSPpy3GNPqG2k8nlO47eVcqYW02HH60OJATy3Vn7uj1TAfTIffq6Z67rd3m/37qzcH/6b1&#10;7c24eQQRaYx/ZrjgJ3QoE1PljmyC6DVMZvdZlrxJyZZqAeLiUdkqTdXv7QFkWcj/PcofAAAA//8D&#10;AFBLAQItABQABgAIAAAAIQC2gziS/gAAAOEBAAATAAAAAAAAAAAAAAAAAAAAAABbQ29udGVudF9U&#10;eXBlc10ueG1sUEsBAi0AFAAGAAgAAAAhADj9If/WAAAAlAEAAAsAAAAAAAAAAAAAAAAALwEAAF9y&#10;ZWxzLy5yZWxzUEsBAi0AFAAGAAgAAAAhANr+zMAoAgAAYwQAAA4AAAAAAAAAAAAAAAAALgIAAGRy&#10;cy9lMm9Eb2MueG1sUEsBAi0AFAAGAAgAAAAhACpXESfjAAAADwEAAA8AAAAAAAAAAAAAAAAAggQA&#10;AGRycy9kb3ducmV2LnhtbFBLBQYAAAAABAAEAPMAAACS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2" o:spid="_x0000_s2078" style="position:absolute;z-index:251666944;visibility:visible" from="-79.5pt,576.9pt" to="516.95pt,57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psMKQ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UeQ3kU&#10;6aBHG6E4GoXS9MYVEFGprQ3i6Em9mI2mXxxSumqJ2vNI8fVsIC0LGclDSlg4Awfs+g+aQQw5eB3r&#10;dGpsFyChAugU23G+t4OfPKLw8WnylM+zCUYU9qbjScQnxS3VWOffc92hMCmxBNYRmhw3zgcqpLiF&#10;hJOUXgspY7+lQj0Izp4mMcFpKVjYDGHO7neVtOhIgmPicz33Iczqg2IRrOWErRRDPhZBgctxQHcd&#10;RpLDnYBJjPNEyD/HAWmpAg8oAsi4zi5W+jpP56vZapYP8tF0NcjTuh68W1f5YLoGKfW4rqo6+xYk&#10;ZXnRCsa4Cqputs7yv7PN9YJdDHk39r18ySN6rDOQvb0j6eiC0PiLhXaanbc2tCQYApwcg6+3LlyV&#10;n9cx6se/YfkdAAD//wMAUEsDBBQABgAIAAAAIQDwUpzg4gAAAA8BAAAPAAAAZHJzL2Rvd25yZXYu&#10;eG1sTI/NTsMwEITvSLyDtUhcUOukURFJ41QVCAmJU38OHDfxNomI15HttoGnxxUHOO7MaHa+cj2Z&#10;QZzJ+d6ygnSegCBurO65VXDYv86eQPiArHGwTAq+yMO6ur0psdD2wls670IrYgn7AhV0IYyFlL7p&#10;yKCf25E4ekfrDIZ4ulZqh5dYbga5SJJHabDn+KHDkZ47aj53J6NgMeoev/O2fhm2D5v9x5vTB/eu&#10;1P3dtFmBCDSFvzBc58fpUMVNtT2x9mJQMEuXeYQJ0UmXWaS4ZpIsy0HUv1oOsirlf47qBwAA//8D&#10;AFBLAQItABQABgAIAAAAIQC2gziS/gAAAOEBAAATAAAAAAAAAAAAAAAAAAAAAABbQ29udGVudF9U&#10;eXBlc10ueG1sUEsBAi0AFAAGAAgAAAAhADj9If/WAAAAlAEAAAsAAAAAAAAAAAAAAAAALwEAAF9y&#10;ZWxzLy5yZWxzUEsBAi0AFAAGAAgAAAAhAIximwwpAgAAYwQAAA4AAAAAAAAAAAAAAAAALgIAAGRy&#10;cy9lMm9Eb2MueG1sUEsBAi0AFAAGAAgAAAAhAPBSnODiAAAADwEAAA8AAAAAAAAAAAAAAAAAgwQA&#10;AGRycy9kb3ducmV2LnhtbFBLBQYAAAAABAAEAPMAAACS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3" o:spid="_x0000_s2077" style="position:absolute;z-index:251662848;visibility:visible" from="-79.5pt,463.5pt" to="516.95pt,46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47Q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UezTFS&#10;pIMebYTiaBxK0xtXQESltjaIoyf1YjaafnFI6aolas8jxdezgbQsZCQPKWHhDByw6z9oBjHk4HWs&#10;06mxXYCECqBTbMf53g5+8ojCx6fJUz7PJhhR2JuOJxGfFLdUY51/z3WHwqTEElhHaHLcOB+okOIW&#10;Ek5Sei2kjP2WCvUlHmdPk5jgtBQsbIYwZ/e7Slp0JMEx8bme+xBm9UGxCNZywlaKIR+LoMDlOKC7&#10;DiPJ4U7AJMZ5IuSf44C0VIEHFAFkXGcXK32dp/PVbDXLB/louhrkaV0P3q2rfDBdg5R6XFdVnX0L&#10;krK8aAVjXAVVN1tn+d/Z5nrBLoa8G/tevuQRPdYZyN7ekXR0QWj8xUI7zc5bG1oSDAFOjsHXWxeu&#10;ys/rGPXj37D8DgAA//8DAFBLAwQUAAYACAAAACEA3wmuweIAAAANAQAADwAAAGRycy9kb3ducmV2&#10;LnhtbEyPS0/DMBCE70j8B2uRuKDWSSoeSeNUFQgJiVMfB46beJtExOvIdtvAr8flArfdndHsN+Vq&#10;MoM4kfO9ZQXpPAFB3Fjdc6tgv3udPYHwAVnjYJkUfJGHVXV9VWKh7Zk3dNqGVsQQ9gUq6EIYCyl9&#10;05FBP7cjcdQO1hkMcXWt1A7PMdwMMkuSB2mw5/ihw5GeO2o+t0ejIBt1j995W78Mm7v17uPN6b17&#10;V+r2ZlovQQSawp8ZLvgRHarIVNsjay8GBbP0Po9lgoI8e4zDxZIsFjmI+veUgqxK+b9F9QMAAP//&#10;AwBQSwECLQAUAAYACAAAACEAtoM4kv4AAADhAQAAEwAAAAAAAAAAAAAAAAAAAAAAW0NvbnRlbnRf&#10;VHlwZXNdLnhtbFBLAQItABQABgAIAAAAIQA4/SH/1gAAAJQBAAALAAAAAAAAAAAAAAAAAC8BAABf&#10;cmVscy8ucmVsc1BLAQItABQABgAIAAAAIQAAi47QKgIAAGMEAAAOAAAAAAAAAAAAAAAAAC4CAABk&#10;cnMvZTJvRG9jLnhtbFBLAQItABQABgAIAAAAIQDfCa7B4gAAAA0BAAAPAAAAAAAAAAAAAAAAAIQE&#10;AABkcnMvZG93bnJldi54bWxQSwUGAAAAAAQABADzAAAAkwUAAAAA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4" o:spid="_x0000_s2076" style="position:absolute;z-index:251658752;visibility:visible" from="-76.65pt,463.5pt" to="519.8pt,46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T1O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UeQacU&#10;6aBHG6E4ykNpeuMKiKjU1gZx9KRezEbTLw4pXbVE7Xmk+Ho2kJaFjOQhJSycgQN2/QfNIIYcvI51&#10;OjW2C5BQAXSK7Tjf28FPHlH4+DR5yufZBCMKe9PxJOKT4pZqrPPvue5QmJRYAusITY4b5wMVUtxC&#10;wklKr4WUsd9Sob7E4+xpEhOcloKFzRDm7H5XSYuOJDgmPtdzH8KsPigWwVpO2Eox5GMRFLgcB3TX&#10;YSQ53AmYxDhPhPxzHJCWKvCAIoCM6+xipa/zdL6arWb5IB9NV4M8revBu3WVD6ZrkFKP66qqs29B&#10;UpYXrWCMq6DqZuss/zvbXC/YxZB3Y9/LlzyixzoD2ds7ko4uCI2/WGin2XlrQ0uCIcDJMfh668JV&#10;+Xkdo378G5bfAQAA//8DAFBLAwQUAAYACAAAACEAOMHNVuIAAAANAQAADwAAAGRycy9kb3ducmV2&#10;LnhtbEyPy07DMBBF90j8gzVIbFDrPEQhaZyqAiEhsepjwXIST5MIPyLbbQNfj8umLGfm6M651WrS&#10;ip3I+cEaAek8AUamtXIwnYD97m32DMwHNBKVNSTgmzys6tubCktpz2ZDp23oWAwxvkQBfQhjyblv&#10;e9Lo53YkE28H6zSGOLqOS4fnGK4Vz5JkwTUOJn7ocaSXntqv7VELyEY54E/RNa9q87Defb47uXcf&#10;QtzfTeslsEBTuMJw0Y/qUEenxh6N9EwJmKWPeR5ZAUX2FFtdkCQvFsCav1UKvK74/xb1LwAAAP//&#10;AwBQSwECLQAUAAYACAAAACEAtoM4kv4AAADhAQAAEwAAAAAAAAAAAAAAAAAAAAAAW0NvbnRlbnRf&#10;VHlwZXNdLnhtbFBLAQItABQABgAIAAAAIQA4/SH/1gAAAJQBAAALAAAAAAAAAAAAAAAAAC8BAABf&#10;cmVscy8ucmVsc1BLAQItABQABgAIAAAAIQCAWT1OKgIAAGMEAAAOAAAAAAAAAAAAAAAAAC4CAABk&#10;cnMvZTJvRG9jLnhtbFBLAQItABQABgAIAAAAIQA4wc1W4gAAAA0BAAAPAAAAAAAAAAAAAAAAAIQE&#10;AABkcnMvZG93bnJldi54bWxQSwUGAAAAAAQABADzAAAAkwUAAAAA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5" o:spid="_x0000_s2075" style="position:absolute;z-index:251672064;visibility:visible" from="-76.6pt,718.6pt" to="519.85pt,71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uECKwIAAGMEAAAOAAAAZHJzL2Uyb0RvYy54bWysVMuO2yAU3VfqPyD2ie3EeVlxRpWddDPt&#10;RJrpBxDAMSoGBCROVPXfeyGPzrSLVlW9wGDuPZxz78HLh1Mn0ZFbJ7QqcTZMMeKKaibUvsRfXjaD&#10;OUbOE8WI1IqX+Mwdfli9f7fsTcFHutWScYsARLmiNyVuvTdFkjja8o64oTZcwWajbUc8LO0+YZb0&#10;gN7JZJSm06TXlhmrKXcOvtaXTbyK+E3DqX9qGsc9kiUGbj6ONo67MCarJSn2lphW0CsN8g8sOiIU&#10;HHqHqokn6GDFb1CdoFY73fgh1V2im0ZQHjWAmiz9Rc1zSwyPWqA4ztzL5P4fLP183FokWIlHM4wU&#10;6aBHj0JxNAml6Y0rIKJSWxvE0ZN6No+afnVI6aolas8jxZezgbQsZCRvUsLCGThg13/SDGLIwetY&#10;p1NjuwAJFUCn2I7zvR385BGFj7PJLF9kE4wo7E3HkVFCiluqsc5/5LpDYVJiCawjNDk+Oh+okOIW&#10;Ek5SeiOkjP2WCvUlHmezSUxwWgoWNkOYs/tdJS06kuCY+ERdsPM6zOqDYhGs5YStFUM+FkGBy3FA&#10;dx1GksOdgEmM80TIP8cBaakCDygCyLjOLlb6tkgX6/l6ng/y0XQ9yNO6HnzYVPlgugEp9biuqjr7&#10;HiRledEKxrgKqm62zvK/s831gl0MeTf2vXzJW/RYZyB7e0fS0QWh8RcL7TQ7b21oSTAEODkGX29d&#10;uCqv1zHq579h9QMAAP//AwBQSwMEFAAGAAgAAAAhAK3dQPzjAAAADwEAAA8AAABkcnMvZG93bnJl&#10;di54bWxMj81OwzAQhO9IvIO1SFxQ6zQBStM4VQVCQuLUnwPHTewmEfE6st028PRsxQFuuzuj2W+K&#10;1Wh7cTI+dI4UzKYJCEO10x01Cva718kTiBCRNPaOjIIvE2BVXl8VmGt3po05bWMjOIRCjgraGIdc&#10;ylC3xmKYusEQawfnLUZefSO1xzOH216mSfIoLXbEH1oczHNr6s/t0SpIB93h96KpXvrN3Xr38eb1&#10;3r8rdXszrpcgohnjnxku+IwOJTNV7kg6iF7BZPaQpexl5T6b83TxJNliDqL6vWUgy0L+71H+AAAA&#10;//8DAFBLAQItABQABgAIAAAAIQC2gziS/gAAAOEBAAATAAAAAAAAAAAAAAAAAAAAAABbQ29udGVu&#10;dF9UeXBlc10ueG1sUEsBAi0AFAAGAAgAAAAhADj9If/WAAAAlAEAAAsAAAAAAAAAAAAAAAAALwEA&#10;AF9yZWxzLy5yZWxzUEsBAi0AFAAGAAgAAAAhAA1G4QIrAgAAYwQAAA4AAAAAAAAAAAAAAAAALgIA&#10;AGRycy9lMm9Eb2MueG1sUEsBAi0AFAAGAAgAAAAhAK3dQPzjAAAADwEAAA8AAAAAAAAAAAAAAAAA&#10;hQQAAGRycy9kb3ducmV2LnhtbFBLBQYAAAAABAAEAPMAAACV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6" o:spid="_x0000_s2074" style="position:absolute;z-index:251667968;visibility:visible" from="-79.45pt,605.2pt" to="517pt,60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rbO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UeTTFS&#10;pIMebYTiaBpK0xtXQESltjaIoyf1YjaafnFI6aolas8jxdezgbQsZCQPKWHhDByw6z9oBjHk4HWs&#10;06mxXYCECqBTbMf53g5+8ojCx6fJUz7PJhhR2JuOJxGfFLdUY51/z3WHwqTEElhHaHLcOB+okOIW&#10;Ek5Sei2kjP2WCvUlHmdPk5jgtBQsbIYwZ/e7Slp0JMEx8bme+xBm9UGxCNZywlaKIR+LoMDlOKC7&#10;DiPJ4U7AJMZ5IuSf44C0VIEHFAFkXGcXK32dp/PVbDXLB/louhrkaV0P3q2rfDBdg5R6XFdVnX0L&#10;krK8aAVjXAVVN1tn+d/Z5nrBLoa8G/tevuQRPdYZyN7ekXR0QWj8xUI7zc5bG1oSDAFOjsHXWxeu&#10;ys/rGPXj37D8DgAA//8DAFBLAwQUAAYACAAAACEAd0K/quMAAAAPAQAADwAAAGRycy9kb3ducmV2&#10;LnhtbEyPS0/DMBCE70j8B2uRuKDWTmhRm8apKhASEqc+Dhw38TaJ8COy3Tbw63HFAY4782l2plyP&#10;RrMz+dA7KyGbCmBkG6d620o47F8nC2AholWonSUJXxRgXd3elFgod7FbOu9iy1KIDQVK6GIcCs5D&#10;05HBMHUD2eQdnTcY0+lbrjxeUrjRPBfiiRvsbfrQ4UDPHTWfu5ORkA+qx+9lW7/o7cNm//Hm1cG/&#10;S3l/N25WwCKN8Q+Ga/1UHarUqXYnqwLTEibZfLFMbHLyTMyAXRnxOEsD619tDrwq+f8d1Q8AAAD/&#10;/wMAUEsBAi0AFAAGAAgAAAAhALaDOJL+AAAA4QEAABMAAAAAAAAAAAAAAAAAAAAAAFtDb250ZW50&#10;X1R5cGVzXS54bWxQSwECLQAUAAYACAAAACEAOP0h/9YAAACUAQAACwAAAAAAAAAAAAAAAAAvAQAA&#10;X3JlbHMvLnJlbHNQSwECLQAUAAYACAAAACEAW9q2zioCAABjBAAADgAAAAAAAAAAAAAAAAAuAgAA&#10;ZHJzL2Uyb0RvYy54bWxQSwECLQAUAAYACAAAACEAd0K/quMAAAAPAQAADwAAAAAAAAAAAAAAAACE&#10;BAAAZHJzL2Rvd25yZXYueG1sUEsFBgAAAAAEAAQA8wAAAJQFAAAAAA=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7" o:spid="_x0000_s2073" style="position:absolute;z-index:251663872;visibility:visible" from="-79.45pt,491.8pt" to="517pt,49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NtsTKQIAAGMEAAAOAAAAZHJzL2Uyb0RvYy54bWysVMuu2yAQ3VfqPyD2ie3EeVlxrio76ea2&#10;jXRvP4AAjlExICBxoqr/3oE82rSLVlW9wGBmDufMHLx8OnUSHbl1QqsSZ8MUI66oZkLtS/z5dTOY&#10;Y+Q8UYxIrXiJz9zhp9XbN8veFHykWy0ZtwhAlCt6U+LWe1MkiaMt74gbasMVbDbadsTD0u4TZkkP&#10;6J1MRmk6TXptmbGacufga33ZxKuI3zSc+k9N47hHssTAzcfRxnEXxmS1JMXeEtMKeqVB/oFFR4SC&#10;Q+9QNfEEHaz4DaoT1GqnGz+kukt00wjKowZQk6W/qHlpieFRCxTHmXuZ3P+DpR+PW4sEK/FogpEi&#10;HfToWSiOZqE0vXEFRFRqa4M4elIv5lnTLw4pXbVE7Xmk+Ho2kJaFjOQhJSycgQN2/QfNIIYcvI51&#10;OjW2C5BQAXSK7Tjf28FPHlH4OJvM8kUGtCjsTceTiE+KW6qxzr/nukNhUmIJrCM0OT47H6iQ4hYS&#10;TlJ6I6SM/ZYK9SUeZ7NJTHBaChY2Q5iz+10lLTqS4Jj4XM99CLP6oFgEazlha8WQj0VQ4HIc0F2H&#10;keRwJ2AS4zwR8s9xQFqqwAOKADKus4uVvi7SxXq+nueDfDRdD/K0rgfvNlU+mG5ASj2uq6rOvgVJ&#10;WV60gjGugqqbrbP872xzvWAXQ96NfS9f8oge6wxkb+9IOrogNP5ioZ1m560NLQmGACfH4OutC1fl&#10;53WM+vFvWH0HAAD//wMAUEsDBBQABgAIAAAAIQDexjkB4gAAAA0BAAAPAAAAZHJzL2Rvd25yZXYu&#10;eG1sTI9NT8MwDIbvSPyHyEhc0JZug9GWptMEQkLaaR8Hjm5j2orGqZJsK/x6Mi5wtP3o9fMWq9H0&#10;4kTOd5YVzKYJCOLa6o4bBYf96yQF4QOyxt4yKfgiD6vy+qrAXNszb+m0C42IIexzVNCGMORS+rol&#10;g35qB+J4+7DOYIija6R2eI7hppfzJFlKgx3HDy0O9NxS/bk7GgXzQXf4nTXVS7+9W+/f35w+uI1S&#10;tzfj+glEoDH8wXDRj+pQRqfKHll70SuYzB7SLLIKsnSxBHFBksV97Ff9rh5BloX836L8AQAA//8D&#10;AFBLAQItABQABgAIAAAAIQC2gziS/gAAAOEBAAATAAAAAAAAAAAAAAAAAAAAAABbQ29udGVudF9U&#10;eXBlc10ueG1sUEsBAi0AFAAGAAgAAAAhADj9If/WAAAAlAEAAAsAAAAAAAAAAAAAAAAALwEAAF9y&#10;ZWxzLy5yZWxzUEsBAi0AFAAGAAgAAAAhADY22xMpAgAAYwQAAA4AAAAAAAAAAAAAAAAALgIAAGRy&#10;cy9lMm9Eb2MueG1sUEsBAi0AFAAGAAgAAAAhAN7GOQHiAAAADQEAAA8AAAAAAAAAAAAAAAAAgwQA&#10;AGRycy9kb3ducmV2LnhtbFBLBQYAAAAABAAEAPMAAACS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8" o:spid="_x0000_s2072" style="position:absolute;z-index:251659776;visibility:visible" from="-76.6pt,491.8pt" to="519.85pt,49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aAo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Ue5Rgp&#10;0kGPNkJxNAul6Y0rIKJSWxvE0ZN6MRtNvzikdNUSteeR4uvZQFoWMpKHlLBwBg7Y9R80gxhy8DrW&#10;6dTYLkBCBdAptuN8bwc/eUTh49PkKZ9nE4wo7E3Hk4hPiluqsc6/57pDYVJiCawjNDlunA9USHEL&#10;CScpvRZSxn5LhfoSj7OnSUxwWgoWNkOYs/tdJS06kuCY+FzPfQiz+qBYBGs5YSvFkI9FUOByHNBd&#10;h5HkcCdgEuM8EfLPcUBaqsADigAyrrOLlb7O0/lqtprlg3w0XQ3ytK4H79ZVPpiuQUo9rquqzr4F&#10;SVletIIxroKqm62z/O9sc71gF0PejX0vX/KIHusMZG/vSDq6IDT+YqGdZuetDS0JhgAnx+DrrQtX&#10;5ed1jPrxb1h+BwAA//8DAFBLAwQUAAYACAAAACEAGlQIqeMAAAANAQAADwAAAGRycy9kb3ducmV2&#10;LnhtbEyPy07DMBBF90j8gzVIbFDrNBFtk8apKhASEqs+FiwnsUmi2uPIdtvA1+N2A8uZObpzbrke&#10;jWZn5XxvScBsmgBT1FjZUyvgsH+bLIH5gCRRW1ICvpWHdXV/V2Ih7YW26rwLLYsh5AsU0IUwFJz7&#10;plMG/dQOiuLtyzqDIY6u5dLhJYYbzdMkmXODPcUPHQ7qpVPNcXcyAtJB9viTt/Wr3j5t9p/vTh7c&#10;hxCPD+NmBSyoMfzBcNWP6lBFp9qeSHqmBUxmz1kaWQH5MpsDuyJJli+A1bfVAnhV8v8tql8AAAD/&#10;/wMAUEsBAi0AFAAGAAgAAAAhALaDOJL+AAAA4QEAABMAAAAAAAAAAAAAAAAAAAAAAFtDb250ZW50&#10;X1R5cGVzXS54bWxQSwECLQAUAAYACAAAACEAOP0h/9YAAACUAQAACwAAAAAAAAAAAAAAAAAvAQAA&#10;X3JlbHMvLnJlbHNQSwECLQAUAAYACAAAACEAGnmgKCoCAABjBAAADgAAAAAAAAAAAAAAAAAuAgAA&#10;ZHJzL2Uyb0RvYy54bWxQSwECLQAUAAYACAAAACEAGlQIqeMAAAANAQAADwAAAAAAAAAAAAAAAACE&#10;BAAAZHJzL2Rvd25yZXYueG1sUEsFBgAAAAAEAAQA8wAAAJQFAAAAAA=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9" o:spid="_x0000_s2071" style="position:absolute;z-index:251654656;visibility:visible" from="-79.5pt,350.1pt" to="516.95pt,35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12F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UejTFS&#10;pIMebYTiaB5K0xtXQESltjaIoyf1YjaafnFI6aolas8jxdezgbQsZCQPKWHhDByw6z9oBjHk4HWs&#10;06mxXYCECqBTbMf53g5+8ojCx6fJUz7PJhhR2JuOJxGfFLdUY51/z3WHwqTEElhHaHLcOB+okOIW&#10;Ek5Sei2kjP2WCvUlHmdPk5jgtBQsbIYwZ/e7Slp0JMEx8bme+xBm9UGxCNZywlaKIR+LoMDlOKC7&#10;DiPJ4U7AJMZ5IuSf44C0VIEHFAFkXGcXK32dp/PVbDXLB/louhrkaV0P3q2rfDBdg5R6XFdVnX0L&#10;krK8aAVjXAVVN1tn+d/Z5nrBLoa8G/tevuQRPdYZyN7ekXR0QWj8xUI7zc5bG1oSDAFOjsHXWxeu&#10;ys/rGPXj37D8DgAA//8DAFBLAwQUAAYACAAAACEAHcrkPOIAAAANAQAADwAAAGRycy9kb3ducmV2&#10;LnhtbEyPS0/DMBCE70j8B2uRuKDWbiIeSeNUFQgJiVMfB46beJtE+BHZbhv49bhc4Dg7o9lvqtVk&#10;NDuRD4OzEhZzAYxs69RgOwn73evsCViIaBVqZ0nCFwVY1ddXFZbKne2GTtvYsVRiQ4kS+hjHkvPQ&#10;9mQwzN1INnkH5w3GJH3HlcdzKjeaZ0I8cIODTR96HOm5p/ZzezQSslEN+F10zYve3K13H29e7f27&#10;lLc303oJLNIU/8JwwU/oUCemxh2tCkxLmC3uizQmSngUIgN2iYg8L4A1v6cceF3x/yvqHwAAAP//&#10;AwBQSwECLQAUAAYACAAAACEAtoM4kv4AAADhAQAAEwAAAAAAAAAAAAAAAAAAAAAAW0NvbnRlbnRf&#10;VHlwZXNdLnhtbFBLAQItABQABgAIAAAAIQA4/SH/1gAAAJQBAAALAAAAAAAAAAAAAAAAAC8BAABf&#10;cmVscy8ucmVsc1BLAQItABQABgAIAAAAIQDXO12FKgIAAGMEAAAOAAAAAAAAAAAAAAAAAC4CAABk&#10;cnMvZTJvRG9jLnhtbFBLAQItABQABgAIAAAAIQAdyuQ84gAAAA0BAAAPAAAAAAAAAAAAAAAAAIQE&#10;AABkcnMvZG93bnJldi54bWxQSwUGAAAAAAQABADzAAAAkwUAAAAA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10" o:spid="_x0000_s2070" style="position:absolute;z-index:251655680;visibility:visible" from="-79.45pt,378.4pt" to="517pt,37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7aBKwIAAGQEAAAOAAAAZHJzL2Uyb0RvYy54bWysVMuu2yAQ3VfqPyD2ie3EeVlxrio76SZt&#10;I93bDyCAY1QMCEicqOq/d+AmadMuWlX1AoMZDuecmfHy6dxJdOLWCa1KnA1TjLiimgl1KPHnl81g&#10;jpHzRDEiteIlvnCHn1Zv3yx7U/CRbrVk3CIAUa7oTYlb702RJI62vCNuqA1XsNlo2xEPS3tImCU9&#10;oHcyGaXpNOm1ZcZqyp2Dr/XrJl5F/Kbh1H9qGsc9kiUGbj6ONo77MCarJSkOlphW0CsN8g8sOiIU&#10;XHqHqokn6GjFb1CdoFY73fgh1V2im0ZQHjWAmiz9Rc1zSwyPWsAcZ+42uf8HSz+edhYJVuLRCCNF&#10;OsjRViiOsuhNb1wBIZXa2aCOntWz2Wr6xSGlq5aoA48cXy4GzmXBzeThSFg4Azfs+w+aQQw5eh2N&#10;Oje2C5BgATrHfFzu+eBnjyh8nE1m+SKbYERhbzqeRHxS3I4a6/x7rjsUJiWWQDtCk9PW+UCFFLeQ&#10;cJPSGyFlTLhUqC/xOJtN4gGnpWBhM4Q5e9hX0qITCSUTn+u9D2FWHxWLYC0nbK0Y8tEEBWWOA7rr&#10;MJIcmgImMc4TIf8cB6SlCjzABJBxnb3W0tdFuljP1/N8kI+m60Ge1vXg3abKB9MNSKnHdVXV2bcg&#10;KcuLVjDGVVB1q+ss/7u6uXbYa0XeK/tuX/KIHn0Gsrd3JB2rICQ+NKIr9ppddjakJKyglGPwte1C&#10;r/y8jlE/fg6r7wAAAP//AwBQSwMEFAAGAAgAAAAhAP6O7GviAAAADQEAAA8AAABkcnMvZG93bnJl&#10;di54bWxMj01PwzAMhu9I/IfISFzQlm6wsXZNpwmEhLTTPg4c3SZrKxqnSrKt8OvxuMDR9qPXz5uv&#10;BtuJs/GhdaRgMk5AGKqcbqlWcNi/jRYgQkTS2DkyCr5MgFVxe5Njpt2Ftua8i7XgEAoZKmhi7DMp&#10;Q9UYi2HsekN8OzpvMfLoa6k9XjjcdnKaJHNpsSX+0GBvXhpTfe5OVsG01y1+p3X52m0f1vuPd68P&#10;fqPU/d2wXoKIZoh/MFz1WR0KdirdiXQQnYLRZLZImVXwPJtziSuSPD5xv/J3lYIscvm/RfEDAAD/&#10;/wMAUEsBAi0AFAAGAAgAAAAhALaDOJL+AAAA4QEAABMAAAAAAAAAAAAAAAAAAAAAAFtDb250ZW50&#10;X1R5cGVzXS54bWxQSwECLQAUAAYACAAAACEAOP0h/9YAAACUAQAACwAAAAAAAAAAAAAAAAAvAQAA&#10;X3JlbHMvLnJlbHNQSwECLQAUAAYACAAAACEAcQ+2gSsCAABkBAAADgAAAAAAAAAAAAAAAAAuAgAA&#10;ZHJzL2Uyb0RvYy54bWxQSwECLQAUAAYACAAAACEA/o7sa+IAAAANAQAADwAAAAAAAAAAAAAAAACF&#10;BAAAZHJzL2Rvd25yZXYueG1sUEsFBgAAAAAEAAQA8wAAAJQFAAAAAA=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11" o:spid="_x0000_s2069" style="position:absolute;z-index:251673088;visibility:visible" from="-76.65pt,747pt" to="519.8pt,74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fXLKgIAAGQEAAAOAAAAZHJzL2Uyb0RvYy54bWysVMuu2jAQ3VfqP1jeQxIIXIgIV1UC3dAW&#10;6d5+gLEdYtWxLdsQUNV/79g8WtpFq6pZOHZ85njOzHEWz6dOoiO3TmhV4myYYsQV1UyofYk/v64H&#10;M4ycJ4oRqRUv8Zk7/Lx8+2bRm4KPdKsl4xYBiXJFb0rcem+KJHG05R1xQ224gs1G2454WNp9wizp&#10;gb2TyShNp0mvLTNWU+4cfK0vm3gZ+ZuGU/+paRz3SJYYcvNxtHHchTFZLkixt8S0gl7TIP+QRUeE&#10;gkPvVDXxBB2s+I2qE9Rqpxs/pLpLdNMIyqMGUJOlv6h5aYnhUQsUx5l7mdz/o6Ufj1uLBCvxKMNI&#10;kQ56tBGKoywLtemNKwBSqa0N6uhJvZiNpl8cUrpqidrzmOPr2UBcjEgeQsLCGThh13/QDDDk4HUs&#10;1KmxXaCEEqBT7Mf53g9+8ojCx6fJUz7PJhhR2JuOJyGjhBS3UGOdf891h8KkxBLSjtTkuHH+Ar1B&#10;wklKr4WUseFSob7E4+xpEgOcloKFzQBzdr+rpEVHEiwTn+u5DzCrD4pFspYTtlIM+VgEBTbHgd11&#10;GEkOlwImEeeJkH/GgT6pQh5QBJBxnV289HWezlez1Swf5KPpapCndT14t67ywXQNUupxXVV19i1I&#10;yvKiFYxxFVTdfJ3lf+eb6w27OPLu7Hv5kkf22BJI9vaOSUcXhMZfLLTT7Ly1oSXBEGDlCL5eu3BX&#10;fl5H1I+fw/I7AAAA//8DAFBLAwQUAAYACAAAACEAf3S8m+MAAAAPAQAADwAAAGRycy9kb3ducmV2&#10;LnhtbEyPzU7DMBCE70i8g7VIXFDrpCkVCXGqCoSExKk/B46beEki4nVku23g6XHFAY4782l2plxP&#10;ZhAncr63rCCdJyCIG6t7bhUc9i+zBxA+IGscLJOCL/Kwrq6vSiy0PfOWTrvQihjCvkAFXQhjIaVv&#10;OjLo53Ykjt6HdQZDPF0rtcNzDDeDXCTJShrsOX7ocKSnjprP3dEoWIy6x++8rZ+H7d1m//7q9MG9&#10;KXV7M20eQQSawh8Ml/qxOlSxU22PrL0YFMzS+yyLbHSW+TLOujBJlq9A1L9aCrIq5f8d1Q8AAAD/&#10;/wMAUEsBAi0AFAAGAAgAAAAhALaDOJL+AAAA4QEAABMAAAAAAAAAAAAAAAAAAAAAAFtDb250ZW50&#10;X1R5cGVzXS54bWxQSwECLQAUAAYACAAAACEAOP0h/9YAAACUAQAACwAAAAAAAAAAAAAAAAAvAQAA&#10;X3JlbHMvLnJlbHNQSwECLQAUAAYACAAAACEAton1yyoCAABkBAAADgAAAAAAAAAAAAAAAAAuAgAA&#10;ZHJzL2Uyb0RvYy54bWxQSwECLQAUAAYACAAAACEAf3S8m+MAAAAPAQAADwAAAAAAAAAAAAAAAACE&#10;BAAAZHJzL2Rvd25yZXYueG1sUEsFBgAAAAAEAAQA8wAAAJQFAAAAAA=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12" o:spid="_x0000_s2068" style="position:absolute;z-index:251668992;visibility:visible" from="-79.5pt,633.6pt" to="516.95pt,63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ZfDKwIAAGQEAAAOAAAAZHJzL2Uyb0RvYy54bWysVMuu2jAQ3VfqP1jeQxIIXIgIV1UC3dAW&#10;6d5+gLEdYtWxLdsQUNV/79g8WtpFq6pZOHY8c3zmzHEWz6dOoiO3TmhV4myYYsQV1UyofYk/v64H&#10;M4ycJ4oRqRUv8Zk7/Lx8+2bRm4KPdKsl4xYBiHJFb0rcem+KJHG05R1xQ224gs1G2454WNp9wizp&#10;Ab2TyShNp0mvLTNWU+4cfK0vm3gZ8ZuGU/+paRz3SJYYuPk42jjuwpgsF6TYW2JaQa80yD+w6IhQ&#10;cOgdqiaeoIMVv0F1glrtdOOHVHeJbhpBeawBqsnSX6p5aYnhsRYQx5m7TO7/wdKPx61FgpV4BPIo&#10;0kGPNkJxlI2CNr1xBYRUamtDdfSkXsxG0y8OKV21RO155Ph6NpCXhYzkISUsnIETdv0HzSCGHLyO&#10;Qp0a2wVIkACdYj/O937wk0cUPj5NnvJ5NsGIwt50PIn4pLilGuv8e647FCYllkA7QpPjxvlAhRS3&#10;kHCS0mshZWy4VKgv8Th7msQEp6VgYTOEObvfVdKiIwmWic/13Icwqw+KRbCWE7ZSDPkoggKb44Du&#10;Oowkh0sBkxjniZB/jgPSUgUeIAKUcZ1dvPR1ns5Xs9UsH+Sj6WqQp3U9eLeu8sF0DaXU47qq6uxb&#10;KCnLi1YwxlWo6ubrLP8731xv2MWRd2ff5Use0aPOQPb2jqSjC0LjLxbaaXbe2tCSYAiwcgy+Xrtw&#10;V35ex6gfP4fldwAAAP//AwBQSwMEFAAGAAgAAAAhAKmyOB7jAAAADwEAAA8AAABkcnMvZG93bnJl&#10;di54bWxMj81OwzAQhO9IvIO1SFxQ6zQRhYQ4VQVCQuLUnwPHTbwkEfE6st028PS44lCOOzOa/aZc&#10;TWYQR3K+t6xgMU9AEDdW99wq2O9eZ48gfEDWOFgmBd/kYVVdX5VYaHviDR23oRWxhH2BCroQxkJK&#10;33Rk0M/tSBy9T+sMhni6VmqHp1huBpkmyVIa7Dl+6HCk546ar+3BKEhH3eNP3tYvw+Zuvft4c3rv&#10;3pW6vZnWTyACTeEShjN+RIcqMtX2wNqLQcFscZ/HMSE66fIhBXHOJFmWg6j/tAxkVcr/O6pfAAAA&#10;//8DAFBLAQItABQABgAIAAAAIQC2gziS/gAAAOEBAAATAAAAAAAAAAAAAAAAAAAAAABbQ29udGVu&#10;dF9UeXBlc10ueG1sUEsBAi0AFAAGAAgAAAAhADj9If/WAAAAlAEAAAsAAAAAAAAAAAAAAAAALwEA&#10;AF9yZWxzLy5yZWxzUEsBAi0AFAAGAAgAAAAhALkxl8MrAgAAZAQAAA4AAAAAAAAAAAAAAAAALgIA&#10;AGRycy9lMm9Eb2MueG1sUEsBAi0AFAAGAAgAAAAhAKmyOB7jAAAADwEAAA8AAAAAAAAAAAAAAAAA&#10;hQQAAGRycy9kb3ducmV2LnhtbFBLBQYAAAAABAAEAPMAAACV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13" o:spid="_x0000_s2067" style="position:absolute;z-index:251664896;visibility:visible" from="-79.5pt,520.2pt" to="516.95pt,5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GwRKwIAAGQ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NC7OUaK&#10;dNCjjVAcZeNQm964AkIqtbVBHT2pF7PR9ItDSlctUXseOb6eDeRlISN5SAkLZ+CEXf9BM4ghB69j&#10;oU6N7QIklACdYj/O937wk0cUPj5NnvJ5NsGIwt50PIn4pLilGuv8e647FCYllkA7QpPjxvlAhRS3&#10;kHCS0mshZWy4VKgv8Th7msQEp6VgYTOEObvfVdKiIwmWic/13Icwqw+KRbCWE7ZSDPlYBAU2xwHd&#10;dRhJDpcCJjHOEyH/HAekpQo8oAgg4zq7eOnrPJ2vZqtZPshH09UgT+t68G5d5YPpGqTU47qq6uxb&#10;kJTlRSsY4yqouvk6y//ON9cbdnHk3dn38iWP6LHOQPb2jqSjC0LjLxbaaXbe2tCSYAiwcgy+Xrtw&#10;V35ex6gfP4fldwAAAP//AwBQSwMEFAAGAAgAAAAhAKozErziAAAADwEAAA8AAABkcnMvZG93bnJl&#10;di54bWxMj0tPwzAQhO9I/Adrkbig1u4LkRCnqkBISJz6OHDcxEsSEa8j220Dvx5XHOC4M6PZb4r1&#10;aHtxIh86xxpmUwWCuHam40bDYf8yeQARIrLB3jFp+KIA6/L6qsDcuDNv6bSLjUglHHLU0MY45FKG&#10;uiWLYeoG4uR9OG8xptM30ng8p3Lby7lS99Jix+lDiwM9tVR/7o5Ww3wwHX5nTfXcb+82+/dXbw7+&#10;Tevbm3HzCCLSGP/CcMFP6FAmpsod2QTRa5jMVlkaE5OjlmoJ4pJRi0UGovrVViDLQv7fUf4AAAD/&#10;/wMAUEsBAi0AFAAGAAgAAAAhALaDOJL+AAAA4QEAABMAAAAAAAAAAAAAAAAAAAAAAFtDb250ZW50&#10;X1R5cGVzXS54bWxQSwECLQAUAAYACAAAACEAOP0h/9YAAACUAQAACwAAAAAAAAAAAAAAAAAvAQAA&#10;X3JlbHMvLnJlbHNQSwECLQAUAAYACAAAACEA3rxsESsCAABkBAAADgAAAAAAAAAAAAAAAAAuAgAA&#10;ZHJzL2Uyb0RvYy54bWxQSwECLQAUAAYACAAAACEAqjMSvOIAAAAPAQAADwAAAAAAAAAAAAAAAACF&#10;BAAAZHJzL2Rvd25yZXYueG1sUEsFBgAAAAAEAAQA8wAAAJQFAAAAAA=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14" o:spid="_x0000_s2066" style="position:absolute;z-index:251660800;visibility:visible" from="-76.65pt,520.2pt" to="519.8pt,5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upLKgIAAGQ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NA76JQi&#10;HfRoIxRHWR5q0xtXQEiltjaooyf1YjaafnFI6aolas8jx9ezgbwsZCQPKWHhDJyw6z9oBjHk4HUs&#10;1KmxXYCEEqBT7Mf53g9+8ojCx6fJUz7PJhhR2JuOJxGfFLdUY51/z3WHwqTEEmhHaHLcOB+okOIW&#10;Ek5Sei2kjA2XCvUlHmdPk5jgtBQsbIYwZ/e7Slp0JMEy8bme+xBm9UGxCNZywlaKIR+LoMDmOKC7&#10;DiPJ4VLAJMZ5IuSf44C0VIEHFAFkXGcXL32dp/PVbDXLB/louhrkaV0P3q2rfDBdg5R6XFdVnX0L&#10;krK8aAVjXAVVN19n+d/55nrDLo68O/tevuQRPdYZyN7ekXR0QWj8xUI7zc5bG1oSDAFWjsHXaxfu&#10;ys/rGPXj57D8DgAA//8DAFBLAwQUAAYACAAAACEAfb87w+MAAAAPAQAADwAAAGRycy9kb3ducmV2&#10;LnhtbEyPy07DMBBF90j8gzVIbFBrt2krmsapKhASEqs+Fiwn8TSJ8COy3Tbw9bjqApYz9+jOmWI9&#10;GM3O5EPnrITJWAAjWzvV2UbCYf82egYWIlqF2lmS8E0B1uX9XYG5che7pfMuNiyV2JCjhDbGPuc8&#10;1C0ZDGPXk03Z0XmDMY2+4crjJZUbzadCLLjBzqYLLfb00lL9tTsZCdNedfizbKpXvX3a7D/fvTr4&#10;DykfH4bNClikIf7BcNVP6lAmp8qdrApMSxhN5lmW2JSImZgBuzIiWy6AVbfdHHhZ8P9/lL8AAAD/&#10;/wMAUEsBAi0AFAAGAAgAAAAhALaDOJL+AAAA4QEAABMAAAAAAAAAAAAAAAAAAAAAAFtDb250ZW50&#10;X1R5cGVzXS54bWxQSwECLQAUAAYACAAAACEAOP0h/9YAAACUAQAACwAAAAAAAAAAAAAAAAAvAQAA&#10;X3JlbHMvLnJlbHNQSwECLQAUAAYACAAAACEAB0rqSyoCAABkBAAADgAAAAAAAAAAAAAAAAAuAgAA&#10;ZHJzL2Uyb0RvYy54bWxQSwECLQAUAAYACAAAACEAfb87w+MAAAAPAQAADwAAAAAAAAAAAAAAAACE&#10;BAAAZHJzL2Rvd25yZXYueG1sUEsFBgAAAAAEAAQA8wAAAJQFAAAAAA=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15" o:spid="_x0000_s2065" style="position:absolute;z-index:251656704;visibility:visible" from="-79.5pt,406.8pt" to="516.95pt,40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zKhKwIAAGQEAAAOAAAAZHJzL2Uyb0RvYy54bWysVMuO2yAU3VfqPyD2ie3EeVlxRpWddDPt&#10;RJrpBxDAMSoGBCROVPXfeyGPzrSLVlW9wGDuPZxz78HLh1Mn0ZFbJ7QqcTZMMeKKaibUvsRfXjaD&#10;OUbOE8WI1IqX+Mwdfli9f7fsTcFHutWScYsARLmiNyVuvTdFkjja8o64oTZcwWajbUc8LO0+YZb0&#10;gN7JZJSm06TXlhmrKXcOvtaXTbyK+E3DqX9qGsc9kiUGbj6ONo67MCarJSn2lphW0CsN8g8sOiIU&#10;HHqHqokn6GDFb1CdoFY73fgh1V2im0ZQHjWAmiz9Rc1zSwyPWqA4ztzL5P4fLP183FokGPRuhpEi&#10;HfToUSiOskmoTW9cASGV2tqgjp7Us3nU9KtDSlctUXseOb6cDeRlISN5kxIWzsAJu/6TZhBDDl7H&#10;Qp0a2wVIKAE6xX6c7/3gJ48ofJxNZvkCiCAKe9NxZJSQ4pZqrPMfue5QmJRYAu0ITY6PzgcqpLiF&#10;hJOU3ggpY8OlQn2Jx9lsEhOcloKFzRDm7H5XSYuOJFgmPlEX7LwOs/qgWARrOWFrxZCPRVBgcxzQ&#10;XYeR5HApYBLjPBHyz3FAWqrAA4oAMq6zi5e+LdLFer6e54N8NF0P8rSuBx82VT6YbkBKPa6rqs6+&#10;B0lZXrSCMa6Cqpuvs/zvfHO9YRdH3p19L1/yFj3WGcje3pF0dEFo/MVCO83OWxtaEgwBVo7B12sX&#10;7srrdYz6+XNY/QAAAP//AwBQSwMEFAAGAAgAAAAhALQHh8biAAAADQEAAA8AAABkcnMvZG93bnJl&#10;di54bWxMj81OwzAQhO9IvIO1SFxQ66QRpQlxqgqEhMSpPweOm3hJIuJ1ZLtt4OlxucBxdkaz35Tr&#10;yQziRM73lhWk8wQEcWN1z62Cw/5ltgLhA7LGwTIp+CIP6+r6qsRC2zNv6bQLrYgl7AtU0IUwFlL6&#10;piODfm5H4uh9WGcwROlaqR2eY7kZ5CJJltJgz/FDhyM9ddR87o5GwWLUPX7nbf08bO82+/dXpw/u&#10;Tanbm2nzCCLQFP7CcMGP6FBFptoeWXsxKJil93kcExSs0mwJ4hJJsiwHUf+eHkBWpfy/ovoBAAD/&#10;/wMAUEsBAi0AFAAGAAgAAAAhALaDOJL+AAAA4QEAABMAAAAAAAAAAAAAAAAAAAAAAFtDb250ZW50&#10;X1R5cGVzXS54bWxQSwECLQAUAAYACAAAACEAOP0h/9YAAACUAQAACwAAAAAAAAAAAAAAAAAvAQAA&#10;X3JlbHMvLnJlbHNQSwECLQAUAAYACAAAACEAS58yoSsCAABkBAAADgAAAAAAAAAAAAAAAAAuAgAA&#10;ZHJzL2Uyb0RvYy54bWxQSwECLQAUAAYACAAAACEAtAeHxuIAAAANAQAADwAAAAAAAAAAAAAAAACF&#10;BAAAZHJzL2Rvd25yZXYueG1sUEsFBgAAAAAEAAQA8wAAAJQFAAAAAA=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16" o:spid="_x0000_s2064" style="position:absolute;z-index:251670016;visibility:visible" from="-79.5pt,661.95pt" to="516.95pt,6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1CpKgIAAGQ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NC7KUaK&#10;dNCjjVAcwRJq0xtXQEiltjaooyf1YjaafnFI6aolas8jx9ezgbwsZCQPKWHhDJyw6z9oBjHk4HUs&#10;1KmxXYCEEqBT7Mf53g9+8ojCx6fJUz7PJhhR2JuOJxGfFLdUY51/z3WHwqTEEmhHaHLcOB+okOIW&#10;Ek5Sei2kjA2XCvUlHmdPk5jgtBQsbIYwZ/e7Slp0JMEy8bme+xBm9UGxCNZywlaKIR+LoMDmOKC7&#10;DiPJ4VLAJMZ5IuSf44C0VIEHFAFkXGcXL32dp/PVbDXLB/louhrkaV0P3q2rfDBdg5R6XFdVnX0L&#10;krK8aAVjXAVVN19n+d/55nrDLo68O/tevuQRPdYZyN7ekXR0QWj8xUI7zc5bG1oSDAFWjsHXaxfu&#10;ys/rGPXj57D8DgAA//8DAFBLAwQUAAYACAAAACEA9ttSuuIAAAAPAQAADwAAAGRycy9kb3ducmV2&#10;LnhtbEyPS0/DMBCE70j8B2uRuKDWbgKIhDhVBUJC4tTHgeMmXpIIPyLbbQO/HocL3HZ3RrPfVOvJ&#10;aHYiHwZnJayWAhjZ1qnBdhIO+5fFA7AQ0SrUzpKELwqwri8vKiyVO9stnXaxYynEhhIl9DGOJeeh&#10;7clgWLqRbNI+nDcY0+o7rjyeU7jRPBPinhscbPrQ40hPPbWfu6ORkI1qwO+ia5719mazf3/16uDf&#10;pLy+mjaPwCJN8c8MM35ChzoxNe5oVWBawmJ1V6QyMSl5lhfAZo/I56n5vd0K4HXF//eofwAAAP//&#10;AwBQSwECLQAUAAYACAAAACEAtoM4kv4AAADhAQAAEwAAAAAAAAAAAAAAAAAAAAAAW0NvbnRlbnRf&#10;VHlwZXNdLnhtbFBLAQItABQABgAIAAAAIQA4/SH/1gAAAJQBAAALAAAAAAAAAAAAAAAAAC8BAABf&#10;cmVscy8ucmVsc1BLAQItABQABgAIAAAAIQBEJ1CpKgIAAGQEAAAOAAAAAAAAAAAAAAAAAC4CAABk&#10;cnMvZTJvRG9jLnhtbFBLAQItABQABgAIAAAAIQD221K64gAAAA8BAAAPAAAAAAAAAAAAAAAAAIQE&#10;AABkcnMvZG93bnJldi54bWxQSwUGAAAAAAQABADzAAAAkwUAAAAA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17" o:spid="_x0000_s2063" style="position:absolute;z-index:251665920;visibility:visible" from="-79.5pt,548.55pt" to="516.95pt,54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RPjKQIAAGQEAAAOAAAAZHJzL2Uyb0RvYy54bWysVMuu2yAQ3VfqPyD2ie3EeVlxrio76ea2&#10;jXRvP4AAjlExICBxoqr/3oE82rSLVlW9wGBmDufMHLx8OnUSHbl1QqsSZ8MUI66oZkLtS/z5dTOY&#10;Y+Q8UYxIrXiJz9zhp9XbN8veFHykWy0ZtwhAlCt6U+LWe1MkiaMt74gbasMVbDbadsTD0u4TZkkP&#10;6J1MRmk6TXptmbGacufga33ZxKuI3zSc+k9N47hHssTAzcfRxnEXxmS1JMXeEtMKeqVB/oFFR4SC&#10;Q+9QNfEEHaz4DaoT1GqnGz+kukt00wjKowZQk6W/qHlpieFRCxTHmXuZ3P+DpR+PW4sEg95NMFKk&#10;gx49C8VRNgu16Y0rIKRSWxvU0ZN6Mc+afnFI6aolas8jx9ezgbwsZCQPKWHhDJyw6z9oBjHk4HUs&#10;1KmxXYCEEqBT7Mf53g9+8ojCx9lkli8CLwp70/Ek4pPilmqs8++57lCYlFgC7QhNjs/OByqkuIWE&#10;k5TeCCljw6VCfYnH2WwSE5yWgoXNEObsfldJi44kWCY+13Mfwqw+KBbBWk7YWjHkYxEU2BwHdNdh&#10;JDlcCpjEOE+E/HMckJYq8IAigIzr7OKlr4t0sZ6v5/kgH03Xgzyt68G7TZUPphuQUo/rqqqzb0FS&#10;lhetYIyroOrm6yz/O99cb9jFkXdn38uXPKLHOgPZ2zuSji4Ijb9YaKfZeWtDS4IhwMox+Hrtwl35&#10;eR2jfvwcVt8BAAD//wMAUEsDBBQABgAIAAAAIQCRAos54gAAAA8BAAAPAAAAZHJzL2Rvd25yZXYu&#10;eG1sTI9LT8MwEITvSPwHa5G4oNZOKh5J41QVCAmJUx8Hjpt4m0T4EdluG/j1uOIAx50ZzX5TrSaj&#10;2Yl8GJyVkM0FMLKtU4PtJOx3r7MnYCGiVaidJQlfFGBVX19VWCp3ths6bWPHUokNJUroYxxLzkPb&#10;k8EwdyPZ5B2cNxjT6TuuPJ5TudE8F+KBGxxs+tDjSM89tZ/bo5GQj2rA76JrXvTmbr37ePNq79+l&#10;vL2Z1ktgkab4F4YLfkKHOjE17mhVYFrCLLsv0piYHFE8ZsAuGbFYFMCaXy0HXlf8/476BwAA//8D&#10;AFBLAQItABQABgAIAAAAIQC2gziS/gAAAOEBAAATAAAAAAAAAAAAAAAAAAAAAABbQ29udGVudF9U&#10;eXBlc10ueG1sUEsBAi0AFAAGAAgAAAAhADj9If/WAAAAlAEAAAsAAAAAAAAAAAAAAAAALwEAAF9y&#10;ZWxzLy5yZWxzUEsBAi0AFAAGAAgAAAAhAIOhE+MpAgAAZAQAAA4AAAAAAAAAAAAAAAAALgIAAGRy&#10;cy9lMm9Eb2MueG1sUEsBAi0AFAAGAAgAAAAhAJECizniAAAADwEAAA8AAAAAAAAAAAAAAAAAgwQA&#10;AGRycy9kb3ducmV2LnhtbFBLBQYAAAAABAAEAPMAAACS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18" o:spid="_x0000_s2062" style="position:absolute;z-index:251661824;visibility:visible" from="-76.65pt,548.55pt" to="519.8pt,54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l0cKwIAAGQ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NC7HCNF&#10;OujRRiiOslmoTW9cASGV2tqgjp7Ui9lo+sUhpauWqD2PHF/PBvKykJE8pISFM3DCrv+gGcSQg9ex&#10;UKfGdgESSoBOsR/nez/4ySMKH58mT/k8m2BEYW86nkR8UtxSjXX+PdcdCpMSS6Adoclx43ygQopb&#10;SDhJ6bWQMjZcKtSXeJw9TWKC01KwsBnCnN3vKmnRkQTLxOd67kOY1QfFIljLCVsphnwsggKb44Du&#10;Oowkh0sBkxjniZB/jgPSUgUeUASQcZ1dvPR1ns5Xs9UsH+Sj6WqQp3U9eLeu8sF0DVLqcV1VdfYt&#10;SMryohWMcRVU3Xyd5X/nm+sNuzjy7ux7+ZJH9FhnIHt7R9LRBaHxFwvtNDtvbWhJMARYOQZfr124&#10;Kz+vY9SPn8PyOwAAAP//AwBQSwMEFAAGAAgAAAAhAEaOokbjAAAADwEAAA8AAABkcnMvZG93bnJl&#10;di54bWxMj8tOwzAQRfdI/IM1SGxQaycRhaRxqgqEhMSqjwVLJ54mEfE4st028PW4YlGWM/fozply&#10;NZmBndD53pKEZC6AITVW99RK2O/eZs/AfFCk1WAJJXyjh1V1e1OqQtszbfC0DS2LJeQLJaELYSw4&#10;902HRvm5HZFidrDOqBBH13Lt1DmWm4GnQiy4UT3FC50a8aXD5mt7NBLSUffqJ2/r12HzsN59vju9&#10;dx9S3t9N6yWwgFO4wnDRj+pQRafaHkl7NkiYJY9ZFtmYiPwpAXZhRJYvgNV/uxR4VfL/f1S/AAAA&#10;//8DAFBLAQItABQABgAIAAAAIQC2gziS/gAAAOEBAAATAAAAAAAAAAAAAAAAAAAAAABbQ29udGVu&#10;dF9UeXBlc10ueG1sUEsBAi0AFAAGAAgAAAAhADj9If/WAAAAlAEAAAsAAAAAAAAAAAAAAAAALwEA&#10;AF9yZWxzLy5yZWxzUEsBAi0AFAAGAAgAAAAhAPbKXRwrAgAAZAQAAA4AAAAAAAAAAAAAAAAALgIA&#10;AGRycy9lMm9Eb2MueG1sUEsBAi0AFAAGAAgAAAAhAEaOokbjAAAADwEAAA8AAAAAAAAAAAAAAAAA&#10;hQQAAGRycy9kb3ducmV2LnhtbFBLBQYAAAAABAAEAPMAAACV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19" o:spid="_x0000_s2061" style="position:absolute;z-index:251657728;visibility:visible" from="-79.5pt,435.15pt" to="516.95pt,43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f7iAKwIAAGQ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NC7MUaK&#10;dNCjjVAcZfNQm964AkIqtbVBHT2pF7PR9ItDSlctUXseOb6eDeRlISN5SAkLZ+CEXf9BM4ghB69j&#10;oU6N7QIklACdYj/O937wk0cUPj5NnvJ5NsGIwt50PIn4pLilGuv8e647FCYllkA7QpPjxvlAhRS3&#10;kHCS0mshZWy4VKgv8Th7msQEp6VgYTOEObvfVdKiIwmWic/13Icwqw+KRbCWE7ZSDPlYBAU2xwHd&#10;dRhJDpcCJjHOEyH/HAekpQo8oAgg4zq7eOnrPJ2vZqtZPshH09UgT+t68G5d5YPpGqTU47qq6uxb&#10;kJTlRSsY4yqouvk6y//ON9cbdnHk3dn38iWP6LHOQPb2jqSjC0LjLxbaaXbe2tCSYAiwcgy+Xrtw&#10;V35ex6gfP4fldwAAAP//AwBQSwMEFAAGAAgAAAAhAFO0n2zjAAAADQEAAA8AAABkcnMvZG93bnJl&#10;di54bWxMj0tPwzAQhO9I/Adrkbig1m7Do0njVBUICYlTHweOm9hNIux1ZLtt4NfjcoHj7IxmvylX&#10;ozXspH3oHUmYTQUwTY1TPbUS9rvXyQJYiEgKjSMt4UsHWFXXVyUWyp1po0/b2LJUQqFACV2MQ8F5&#10;aDptMUzdoCl5B+ctxiR9y5XHcyq3hs+FeOQWe0ofOhz0c6ebz+3RSpgPqsfvvK1fzOZuvft482rv&#10;36W8vRnXS2BRj/EvDBf8hA5VYqrdkVRgRsJk9pCnMVHC4klkwC4RkWU5sPr3dA+8Kvn/FdUPAAAA&#10;//8DAFBLAQItABQABgAIAAAAIQC2gziS/gAAAOEBAAATAAAAAAAAAAAAAAAAAAAAAABbQ29udGVu&#10;dF9UeXBlc10ueG1sUEsBAi0AFAAGAAgAAAAhADj9If/WAAAAlAEAAAsAAAAAAAAAAAAAAAAALwEA&#10;AF9yZWxzLy5yZWxzUEsBAi0AFAAGAAgAAAAhAHd/uIArAgAAZAQAAA4AAAAAAAAAAAAAAAAALgIA&#10;AGRycy9lMm9Eb2MueG1sUEsBAi0AFAAGAAgAAAAhAFO0n2zjAAAADQEAAA8AAAAAAAAAAAAAAAAA&#10;hQQAAGRycy9kb3ducmV2LnhtbFBLBQYAAAAABAAEAPMAAACV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20" o:spid="_x0000_s2060" style="position:absolute;z-index:251651584;visibility:visible" from="-79.45pt,265pt" to="517pt,26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bVeKwIAAGQEAAAOAAAAZHJzL2Uyb0RvYy54bWysVMuu2yAQ3VfqPyD2ie3EeVlxrio76SZt&#10;I93bDyCAY1QMCEicqOq/d+AmadMuWlX1AoMZDmfOnPHy6dxJdOLWCa1KnA1TjLiimgl1KPHnl81g&#10;jpHzRDEiteIlvnCHn1Zv3yx7U/CRbrVk3CIAUa7oTYlb702RJI62vCNuqA1XsNlo2xEPS3tImCU9&#10;oHcyGaXpNOm1ZcZqyp2Dr/XrJl5F/Kbh1H9qGsc9kiUGbj6ONo77MCarJSkOlphW0CsN8g8sOiIU&#10;XHqHqokn6GjFb1CdoFY73fgh1V2im0ZQHnOAbLL0l2yeW2J4zAXEceYuk/t/sPTjaWeRYFC7EUaK&#10;dFCjrVAcjaI2vXEFhFRqZ0N29KyezVbTLw4pXbVEHXjk+HIxcC4LaiYPR8LCGbhh33/QDGLI0eso&#10;1LmxXYAECdA51uNyrwc/e0Th42wyyxfZBCMKe9PxJOKT4nbUWOffc92hMCmxBNoRmpy2zgcqpLiF&#10;hJuU3ggpY8GlQn2Jx9lsEg84LQULmyHM2cO+khadSLBMfK73PoRZfVQsgrWcsLViyEcRFNgcB3TX&#10;YSQ5NAVMYpwnQv45DkhLFXiACJDGdfbqpa+LdLGer+f5IB9N14M8revBu02VD6YbSKUe11VVZ99C&#10;SlletIIxrkJWN19n+d/55tphr468O/suX/KIHnUGsrd3JB1dEAofGtEVe80uOxtKElZg5Rh8bbvQ&#10;Kz+vY9SPn8PqOwAAAP//AwBQSwMEFAAGAAgAAAAhANpBAqviAAAADQEAAA8AAABkcnMvZG93bnJl&#10;di54bWxMj81OwzAQhO9IvIO1SFxQa6elqA1xqgqEhMSpPweOTrwkEfE6st028PRsucBtd2c0+02x&#10;Hl0vThhi50lDNlUgkGpvO2o0HPYvkyWImAxZ03tCDV8YYV1eXxUmt/5MWzztUiM4hGJuNLQpDbmU&#10;sW7RmTj1AxJrHz44k3gNjbTBnDnc9XKm1IN0piP+0JoBn1qsP3dHp2E22M58r5rqud/ebfbvr8Ee&#10;wpvWtzfj5hFEwjH9meGCz+hQMlPlj2Sj6DVMssVyxV4Ni7niVheLmt/zVP2eMpBlIf+3KH8AAAD/&#10;/wMAUEsBAi0AFAAGAAgAAAAhALaDOJL+AAAA4QEAABMAAAAAAAAAAAAAAAAAAAAAAFtDb250ZW50&#10;X1R5cGVzXS54bWxQSwECLQAUAAYACAAAACEAOP0h/9YAAACUAQAACwAAAAAAAAAAAAAAAAAvAQAA&#10;X3JlbHMvLnJlbHNQSwECLQAUAAYACAAAACEAE9G1XisCAABkBAAADgAAAAAAAAAAAAAAAAAuAgAA&#10;ZHJzL2Uyb0RvYy54bWxQSwECLQAUAAYACAAAACEA2kECq+IAAAANAQAADwAAAAAAAAAAAAAAAACF&#10;BAAAZHJzL2Rvd25yZXYueG1sUEsFBgAAAAAEAAQA8wAAAJQFAAAAAA=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21" o:spid="_x0000_s2059" style="position:absolute;z-index:251652608;visibility:visible" from="-79.5pt,293.4pt" to="516.95pt,29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/YUKQIAAGQEAAAOAAAAZHJzL2Uyb0RvYy54bWysVMuu2jAQ3VfqP1jeQxIIXIgIV1UC3dAW&#10;6d5+gLEdYtWxLdsQUNV/79g8WtpFq6pZOHZ85njOzHEWz6dOoiO3TmhV4myYYsQV1UyofYk/v64H&#10;M4ycJ4oRqRUv8Zk7/Lx8+2bRm4KPdKsl4xYBiXJFb0rcem+KJHG05R1xQ224gs1G2454WNp9wizp&#10;gb2TyShNp0mvLTNWU+4cfK0vm3gZ+ZuGU/+paRz3SJYYcvNxtHHchTFZLkixt8S0gl7TIP+QRUeE&#10;gkPvVDXxBB2s+I2qE9Rqpxs/pLpLdNMIyqMGUJOlv6h5aYnhUQsUx5l7mdz/o6Ufj1uLBIPeZRgp&#10;0kGPNkJxNMpCbXrjCoBUamuDOnpSL2aj6ReHlK5aovY85vh6NhAXI5KHkLBwBk7Y9R80Aww5eB0L&#10;dWpsFyihBOgU+3G+94OfPKLw8WnylM+zCUYU9qbjScgoIcUt1Fjn33PdoTApsYS0IzU5bpy/QG+Q&#10;cJLSayFlbLhUqC/xOHuaxACnpWBhM8Cc3e8qadGRBMvE53ruA8zqg2KRrOWErRRDPhZBgc1xYHcd&#10;RpLDpYBJxHki5J9xoE+qkAcUAWRcZxcvfZ2n89VsNcsH+Wi6GuRpXQ/erat8MF2DlHpcV1WdfQuS&#10;srxoBWNcBVU3X2f53/nmesMujrw7+16+5JE9tgSSvb1j0tEFofEXC+00O29taEkwBFg5gq/XLtyV&#10;n9cR9ePnsPwOAAD//wMAUEsDBBQABgAIAAAAIQASEhu04gAAAA0BAAAPAAAAZHJzL2Rvd25yZXYu&#10;eG1sTI9NT8MwDIbvSPyHyEhc0JZu06a1NJ0mEBISp30cOLqNaSsSp0qyrfDrybjA0far189TbkZr&#10;xJl86B0rmE0zEMSN0z23Co6Hl8kaRIjIGo1jUvBFATbV7U2JhXYX3tF5H1uRSjgUqKCLcSikDE1H&#10;FsPUDcTp9uG8xZhG30rt8ZLKrZHzLFtJiz2nDx0O9NRR87k/WQXzQff4nbf1s9k9bA/vr14f/ZtS&#10;93fj9hFEpDH+heGKn9ChSky1O7EOwiiYzJZ5kokKlutVkrhGssUiB1H/rnKQVSn/W1Q/AAAA//8D&#10;AFBLAQItABQABgAIAAAAIQC2gziS/gAAAOEBAAATAAAAAAAAAAAAAAAAAAAAAABbQ29udGVudF9U&#10;eXBlc10ueG1sUEsBAi0AFAAGAAgAAAAhADj9If/WAAAAlAEAAAsAAAAAAAAAAAAAAAAALwEAAF9y&#10;ZWxzLy5yZWxzUEsBAi0AFAAGAAgAAAAhANRX9hQpAgAAZAQAAA4AAAAAAAAAAAAAAAAALgIAAGRy&#10;cy9lMm9Eb2MueG1sUEsBAi0AFAAGAAgAAAAhABISG7TiAAAADQEAAA8AAAAAAAAAAAAAAAAAgwQA&#10;AGRycy9kb3ducmV2LnhtbFBLBQYAAAAABAAEAPMAAACS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22" o:spid="_x0000_s2058" style="position:absolute;z-index:251653632;visibility:visible" from="-79.5pt,321.75pt" to="516.95pt,32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5QcKgIAAGQEAAAOAAAAZHJzL2Uyb0RvYy54bWysVMuu2jAQ3VfqP1jeQxIIXIgIV1UC3dAW&#10;6d5+gLEdYtWxLdsQUNV/79g8WtpFq6pZOHY8c3zmzHEWz6dOoiO3TmhV4myYYsQV1UyofYk/v64H&#10;M4ycJ4oRqRUv8Zk7/Lx8+2bRm4KPdKsl4xYBiHJFb0rcem+KJHG05R1xQ224gs1G2454WNp9wizp&#10;Ab2TyShNp0mvLTNWU+4cfK0vm3gZ8ZuGU/+paRz3SJYYuPk42jjuwpgsF6TYW2JaQa80yD+w6IhQ&#10;cOgdqiaeoIMVv0F1glrtdOOHVHeJbhpBeawBqsnSX6p5aYnhsRYQx5m7TO7/wdKPx61FgkHvQB5F&#10;OujRRiiORqOgTW9cASGV2tpQHT2pF7PR9ItDSlctUXseOb6eDeRlISN5SAkLZ+CEXf9BM4ghB6+j&#10;UKfGdgESJECn2I/zvR/85BGFj0+Tp3yeTTCisDcdTyI+KW6pxjr/nusOhUmJJdCO0OS4cT5QIcUt&#10;JJyk9FpIGRsuFepLPM6eJjHBaSlY2Axhzu53lbToSIJl4nM99yHM6oNiEazlhK0UQz6KoMDmOKC7&#10;DiPJ4VLAJMZ5IuSf44C0VIEHiABlXGcXL32dp/PVbDXLB/louhrkaV0P3q2rfDBdQyn1uK6qOvsW&#10;SsryohWMcRWquvk6y//ON9cbdnHk3dl3+ZJH9KgzkL29I+nogtD4i4V2mp23NrQkGAKsHIOv1y7c&#10;lZ/XMerHz2H5HQAA//8DAFBLAwQUAAYACAAAACEAv1hDVeIAAAANAQAADwAAAGRycy9kb3ducmV2&#10;LnhtbEyPzU7DMBCE70i8g7VIXFDrtKERCXGqCoSExKk/B46beEki4nVku23g6XG5wHF2RrPflOvJ&#10;DOJEzveWFSzmCQjixuqeWwWH/cvsAYQPyBoHy6Tgizysq+urEgttz7yl0y60IpawL1BBF8JYSOmb&#10;jgz6uR2Jo/dhncEQpWuldniO5WaQyyTJpMGe44cOR3rqqPncHY2C5ah7/M7b+nnY3m32769OH9yb&#10;Urc30+YRRKAp/IXhgh/RoYpMtT2y9mJQMFus8jgmKMju0xWISyRJ0xxE/XvKQFal/L+i+gEAAP//&#10;AwBQSwECLQAUAAYACAAAACEAtoM4kv4AAADhAQAAEwAAAAAAAAAAAAAAAAAAAAAAW0NvbnRlbnRf&#10;VHlwZXNdLnhtbFBLAQItABQABgAIAAAAIQA4/SH/1gAAAJQBAAALAAAAAAAAAAAAAAAAAC8BAABf&#10;cmVscy8ucmVsc1BLAQItABQABgAIAAAAIQDb75QcKgIAAGQEAAAOAAAAAAAAAAAAAAAAAC4CAABk&#10;cnMvZTJvRG9jLnhtbFBLAQItABQABgAIAAAAIQC/WENV4gAAAA0BAAAPAAAAAAAAAAAAAAAAAIQE&#10;AABkcnMvZG93bnJldi54bWxQSwUGAAAAAAQABADzAAAAkwUAAAAA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23" o:spid="_x0000_s2057" style="position:absolute;z-index:251650560;visibility:visible" from="-79.5pt,236.7pt" to="516.95pt,23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fel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WeY6RI&#10;By3aCMXRaBxK0xtXQESltjaIoyf1YjaafnFI6aolas8jxdezgbwsZCQPKWHhDByw6z9oBjHk4HWs&#10;06mxXYCECqBTbMf53g5+8ojCx6fJUz7PJhhR2JuOJxGfFLdUY51/z3WHwqTEEmhHaHLcOB+okOIW&#10;Ek5Sei2kjP2WCvUlHmdPk5jgtBQsbIYwZ/e7Slp0JMEx8bme+xBm9UGxCNZywlaKIR+LoMDlOKC7&#10;DiPJ4U7AJMZ5IuSf44C0VIEHFAFkXGcXK32dp/PVbDXLB/louhrkaV0P3q2rfDBdg5R6XFdVnX0L&#10;krK8aAVjXAVVN1tn+d/Z5nrBLoa8G/tevuQRPdYZyN7ekXR0QWj8xUI7zc5bG1oSDAFOjsHXWxeu&#10;ys/rGPXj37D8DgAA//8DAFBLAwQUAAYACAAAACEAHP8xD+MAAAANAQAADwAAAGRycy9kb3ducmV2&#10;LnhtbEyPzU7DMBCE70i8g7VIXFDrtGmBhDhVBUJC6qk/B46beEki4nVku23g6XG5wHF2RrPfFKvR&#10;9OJEzneWFcymCQji2uqOGwWH/evkEYQPyBp7y6TgizysyuurAnNtz7yl0y40Ipawz1FBG8KQS+nr&#10;lgz6qR2Io/dhncEQpWukdniO5aaX8yS5lwY7jh9aHOi5pfpzdzQK5oPu8Dtrqpd+e7fev785fXAb&#10;pW5vxvUTiEBj+AvDBT+iQxmZKntk7UWvYDJbZnFMULB4SBcgLpEkTTMQ1e9pCbIs5P8V5Q8AAAD/&#10;/wMAUEsBAi0AFAAGAAgAAAAhALaDOJL+AAAA4QEAABMAAAAAAAAAAAAAAAAAAAAAAFtDb250ZW50&#10;X1R5cGVzXS54bWxQSwECLQAUAAYACAAAACEAOP0h/9YAAACUAQAACwAAAAAAAAAAAAAAAAAvAQAA&#10;X3JlbHMvLnJlbHNQSwECLQAUAAYACAAAACEAi5n3pSoCAABjBAAADgAAAAAAAAAAAAAAAAAuAgAA&#10;ZHJzL2Uyb0RvYy54bWxQSwECLQAUAAYACAAAACEAHP8xD+MAAAANAQAADwAAAAAAAAAAAAAAAACE&#10;BAAAZHJzL2Rvd25yZXYueG1sUEsFBgAAAAAEAAQA8wAAAJQFAAAAAA=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24" o:spid="_x0000_s2056" style="position:absolute;z-index:251647488;visibility:visible" from="-79.45pt,151.6pt" to="517pt,15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3H/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WGRinS&#10;QYs2QnE0ykNpeuMKiKjU1gZx9KRezEbTLw4pXbVE7Xmk+Ho2kJeFjOQhJSycgQN2/QfNIIYcvI51&#10;OjW2C5BQAXSK7Tjf28FPHlH4+DR5yufZBCMKe9PxJOKT4pZqrPPvue5QmJRYAu0ITY4b5wMVUtxC&#10;wklKr4WUsd9Sob7E4+xpEhOcloKFzRDm7H5XSYuOJDgmPtdzH8KsPigWwVpO2Eox5GMRFLgcB3TX&#10;YSQ53AmYxDhPhPxzHJCWKvCAIoCM6+xipa/zdL6arWb5IB9NV4M8revBu3WVD6ZrkFKP66qqs29B&#10;UpYXrWCMq6DqZuss/zvbXC/YxZB3Y9/LlzyixzoD2ds7ko4uCI2/WGin2XlrQ0uCIcDJMfh668JV&#10;+Xkdo378G5bfAQAA//8DAFBLAwQUAAYACAAAACEAcepVXeIAAAANAQAADwAAAGRycy9kb3ducmV2&#10;LnhtbEyPy07DMBBF90j8gzVIbFBrNwHUpnGqCoSExKqPBctJPE0i/Ihstw18PS6bspyZozvnlqvR&#10;aHYiH3pnJcymAhjZxqnethL2u7fJHFiIaBVqZ0nCNwVYVbc3JRbKne2GTtvYshRiQ4ESuhiHgvPQ&#10;dGQwTN1ANt0OzhuMafQtVx7PKdxongnxzA32Nn3ocKCXjpqv7dFIyAbV48+irV/15mG9+3z3au8/&#10;pLy/G9dLYJHGeIXhop/UoUpOtTtaFZiWMJk9zReJlZCLPAN2QUT+mPrVf6sceFXy/y2qXwAAAP//&#10;AwBQSwECLQAUAAYACAAAACEAtoM4kv4AAADhAQAAEwAAAAAAAAAAAAAAAAAAAAAAW0NvbnRlbnRf&#10;VHlwZXNdLnhtbFBLAQItABQABgAIAAAAIQA4/SH/1gAAAJQBAAALAAAAAAAAAAAAAAAAAC8BAABf&#10;cmVscy8ucmVsc1BLAQItABQABgAIAAAAIQBSb3H/KgIAAGMEAAAOAAAAAAAAAAAAAAAAAC4CAABk&#10;cnMvZTJvRG9jLnhtbFBLAQItABQABgAIAAAAIQBx6lVd4gAAAA0BAAAPAAAAAAAAAAAAAAAAAIQE&#10;AABkcnMvZG93bnJldi54bWxQSwUGAAAAAAQABADzAAAAkwUAAAAA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25" o:spid="_x0000_s2055" style="position:absolute;z-index:251648512;visibility:visible" from="-79.5pt,180pt" to="516.95pt,18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qkVKwIAAGMEAAAOAAAAZHJzL2Uyb0RvYy54bWysVMuO2yAU3VfqPyD2ie3EeVlxRpWddDPt&#10;RJrpBxDAMSoGBCROVPXfeyGPzrSLVlW9wGDuPZxz78HLh1Mn0ZFbJ7QqcTZMMeKKaibUvsRfXjaD&#10;OUbOE8WI1IqX+Mwdfli9f7fsTcFHutWScYsARLmiNyVuvTdFkjja8o64oTZcwWajbUc8LO0+YZb0&#10;gN7JZJSm06TXlhmrKXcOvtaXTbyK+E3DqX9qGsc9kiUGbj6ONo67MCarJSn2lphW0CsN8g8sOiIU&#10;HHqHqokn6GDFb1CdoFY73fgh1V2im0ZQHjWAmiz9Rc1zSwyPWqA4ztzL5P4fLP183FokWIlnGCnS&#10;QYseheJoNAml6Y0rIKJSWxvE0ZN6No+afnVI6aolas8jxZezgbwsZCRvUsLCGThg13/SDGLIwetY&#10;p1NjuwAJFUCn2I7zvR385BGFj7PJLF9kE4wo7E3HkVFCiluqsc5/5LpDYVJiCbQjNDk+Oh+okOIW&#10;Ek5SeiOkjP2WCvUlHmezSUxwWgoWNkOYs/tdJS06kuCY+ERdsPM6zOqDYhGs5YStFUM+FkGBy3FA&#10;dx1GksOdgEmM80TIP8cBaakCDygCyLjOLlb6tkgX6/l6ng/y0XQ9yNO6HnzYVPlgugEp9biuqjr7&#10;HiRledEKxrgKqm62zvK/s831gl0MeTf2vXzJW/RYZyB7e0fS0QWh8RcL7TQ7b21oSTAEODkGX29d&#10;uCqv1zHq579h9QMAAP//AwBQSwMEFAAGAAgAAAAhALmIaWHiAAAADQEAAA8AAABkcnMvZG93bnJl&#10;di54bWxMj0tPwzAQhO9I/Adrkbig1k4jKpLGqSoQEhKnPg4cN/E2ifAjst028OtxucBtd2c0+021&#10;noxmZ/JhcFZCNhfAyLZODbaTcNi/zp6AhYhWoXaWJHxRgHV9e1NhqdzFbum8ix1LITaUKKGPcSw5&#10;D21PBsPcjWSTdnTeYEyr77jyeEnhRvOFEEtucLDpQ48jPffUfu5ORsJiVAN+F13zorcPm/3Hm1cH&#10;/y7l/d20WQGLNMU/M1zxEzrUialxJ6sC0xJm2WORykQJ+VKk4WoReV4Aa35PGfC64v9b1D8AAAD/&#10;/wMAUEsBAi0AFAAGAAgAAAAhALaDOJL+AAAA4QEAABMAAAAAAAAAAAAAAAAAAAAAAFtDb250ZW50&#10;X1R5cGVzXS54bWxQSwECLQAUAAYACAAAACEAOP0h/9YAAACUAQAACwAAAAAAAAAAAAAAAAAvAQAA&#10;X3JlbHMvLnJlbHNQSwECLQAUAAYACAAAACEAHrqpFSsCAABjBAAADgAAAAAAAAAAAAAAAAAuAgAA&#10;ZHJzL2Uyb0RvYy54bWxQSwECLQAUAAYACAAAACEAuYhpYeIAAAANAQAADwAAAAAAAAAAAAAAAACF&#10;BAAAZHJzL2Rvd25yZXYueG1sUEsFBgAAAAAEAAQA8wAAAJQFAAAAAA=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26" o:spid="_x0000_s2054" style="position:absolute;z-index:251649536;visibility:visible" from="-79.5pt,208.35pt" to="516.95pt,20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ssd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WeYqRI&#10;By3aCMXRaBpK0xtXQESltjaIoyf1YjaafnFI6aolas8jxdezgbwsZCQPKWHhDByw6z9oBjHk4HWs&#10;06mxXYCECqBTbMf53g5+8ojCx6fJUz7PJhhR2JuOJxGfFLdUY51/z3WHwqTEEmhHaHLcOB+okOIW&#10;Ek5Sei2kjP2WCvUlHmdPk5jgtBQsbIYwZ/e7Slp0JMEx8bme+xBm9UGxCNZywlaKIR+LoMDlOKC7&#10;DiPJ4U7AJMZ5IuSf44C0VIEHFAFkXGcXK32dp/PVbDXLB/louhrkaV0P3q2rfDBdg5R6XFdVnX0L&#10;krK8aAVjXAVVN1tn+d/Z5nrBLoa8G/tevuQRPdYZyN7ekXR0QWj8xUI7zc5bG1oSDAFOjsHXWxeu&#10;ys/rGPXj37D8DgAA//8DAFBLAwQUAAYACAAAACEAwfjgUuMAAAANAQAADwAAAGRycy9kb3ducmV2&#10;LnhtbEyPzU7DMBCE70i8g7VIXFDrpIXShDhVBUJC6qk/B46beEki4nVku23g6XG5wHF2RrPfFKvR&#10;9OJEzneWFaTTBARxbXXHjYLD/nWyBOEDssbeMin4Ig+r8vqqwFzbM2/ptAuNiCXsc1TQhjDkUvq6&#10;JYN+agfi6H1YZzBE6RqpHZ5juenlLEkW0mDH8UOLAz23VH/ujkbBbNAdfmdN9dJv79b79zenD26j&#10;1O3NuH4CEWgMf2G44Ed0KCNTZY+svegVTNKHLI4JCu7TxSOISySZzzMQ1e9pCbIs5P8V5Q8AAAD/&#10;/wMAUEsBAi0AFAAGAAgAAAAhALaDOJL+AAAA4QEAABMAAAAAAAAAAAAAAAAAAAAAAFtDb250ZW50&#10;X1R5cGVzXS54bWxQSwECLQAUAAYACAAAACEAOP0h/9YAAACUAQAACwAAAAAAAAAAAAAAAAAvAQAA&#10;X3JlbHMvLnJlbHNQSwECLQAUAAYACAAAACEAEQLLHSoCAABjBAAADgAAAAAAAAAAAAAAAAAuAgAA&#10;ZHJzL2Uyb0RvYy54bWxQSwECLQAUAAYACAAAACEAwfjgUuMAAAANAQAADwAAAAAAAAAAAAAAAACE&#10;BAAAZHJzL2Rvd25yZXYueG1sUEsFBgAAAAAEAAQA8wAAAJQFAAAAAA=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27" o:spid="_x0000_s2053" style="position:absolute;z-index:251646464;visibility:visible" from="-79.5pt,123.3pt" to="516.95pt,12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IhXKQIAAGMEAAAOAAAAZHJzL2Uyb0RvYy54bWysVMuu2yAQ3VfqPyD2ie3EeVlxrio76ea2&#10;jXRvP4AAjlExICBxoqr/3oE82rSLVlW9wGBmDufMHLx8OnUSHbl1QqsSZ8MUI66oZkLtS/z5dTOY&#10;Y+Q8UYxIrXiJz9zhp9XbN8veFHykWy0ZtwhAlCt6U+LWe1MkiaMt74gbasMVbDbadsTD0u4TZkkP&#10;6J1MRmk6TXptmbGacufga33ZxKuI3zSc+k9N47hHssTAzcfRxnEXxmS1JMXeEtMKeqVB/oFFR4SC&#10;Q+9QNfEEHaz4DaoT1GqnGz+kukt00wjKowZQk6W/qHlpieFRCxTHmXuZ3P+DpR+PW4sEK/EEI0U6&#10;aNGzUByNZqE0vXEFRFRqa4M4elIv5lnTLw4pXbVE7Xmk+Ho2kJeFjOQhJSycgQN2/QfNIIYcvI51&#10;OjW2C5BQAXSK7Tjf28FPHlH4OJvM8kUGvCjsTceTiE+KW6qxzr/nukNhUmIJtCM0OT47H6iQ4hYS&#10;TlJ6I6SM/ZYK9SUeZ7NJTHBaChY2Q5iz+10lLTqS4Jj4XM99CLP6oFgEazlha8WQj0VQ4HIc0F2H&#10;keRwJ2AS4zwR8s9xQFqqwAOKADKus4uVvi7SxXq+nueDfDRdD/K0rgfvNlU+mG5ASj2uq6rOvgVJ&#10;WV60gjGugqqbrbP872xzvWAXQ96NfS9f8oge6wxkb+9IOrogNP5ioZ1m560NLQmGACfH4OutC1fl&#10;53WM+vFvWH0HAAD//wMAUEsDBBQABgAIAAAAIQDV9gIB4gAAAA0BAAAPAAAAZHJzL2Rvd25yZXYu&#10;eG1sTI9NT8MwDIbvSPyHyEhc0JZug0JL02kCTULitI8DR7cxbUXjVEm2lf16Mi5wtP3q8fMWy9H0&#10;4kjOd5YVzKYJCOLa6o4bBfvdevIEwgdkjb1lUvBNHpbl9VWBubYn3tBxGxoRIexzVNCGMORS+rol&#10;g35qB+J4+7TOYIija6R2eIpw08t5kqTSYMfxQ4sDvbRUf20PRsF80B2es6Z67Td3q93Hm9N7967U&#10;7c24egYRaAx/YbjoR3Uoo1NlD6y96BVMZg9ZLBMi7T5NQVwiyWKRgah+V48gy0L+b1H+AAAA//8D&#10;AFBLAQItABQABgAIAAAAIQC2gziS/gAAAOEBAAATAAAAAAAAAAAAAAAAAAAAAABbQ29udGVudF9U&#10;eXBlc10ueG1sUEsBAi0AFAAGAAgAAAAhADj9If/WAAAAlAEAAAsAAAAAAAAAAAAAAAAALwEAAF9y&#10;ZWxzLy5yZWxzUEsBAi0AFAAGAAgAAAAhANaEiFcpAgAAYwQAAA4AAAAAAAAAAAAAAAAALgIAAGRy&#10;cy9lMm9Eb2MueG1sUEsBAi0AFAAGAAgAAAAhANX2AgHiAAAADQEAAA8AAAAAAAAAAAAAAAAAgwQA&#10;AGRycy9kb3ducmV2LnhtbFBLBQYAAAAABAAEAPMAAACS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28" o:spid="_x0000_s2052" style="position:absolute;z-index:251645440;visibility:visible" from="-79.5pt,94.95pt" to="516.95pt,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8aoKgIAAGMEAAAOAAAAZHJzL2Uyb0RvYy54bWysVMuu2jAQ3VfqP1jeQxIIXIgIV1UC3dAW&#10;6d5+gLEdYtWxLdsQUNV/79g8WtpFq6pZOHY8c3zOzHEWz6dOoiO3TmhV4myYYsQV1UyofYk/v64H&#10;M4ycJ4oRqRUv8Zk7/Lx8+2bRm4KPdKsl4xYBiHJFb0rcem+KJHG05R1xQ224gs1G2454WNp9wizp&#10;Ab2TyShNp0mvLTNWU+4cfK0vm3gZ8ZuGU/+paRz3SJYYuPk42jjuwpgsF6TYW2JaQa80yD+w6IhQ&#10;cOgdqiaeoIMVv0F1glrtdOOHVHeJbhpBedQAarL0FzUvLTE8aoHiOHMvk/t/sPTjcWuRYCXOMVKk&#10;gxZthOJoNAul6Y0rIKJSWxvE0ZN6MRtNvzikdNUSteeR4uvZQF4WMpKHlLBwBg7Y9R80gxhy8DrW&#10;6dTYLkBCBdAptuN8bwc/eUTh49PkKZ9nE4wo7E3Hk4hPiluqsc6/57pDYVJiCbQjNDlunA9USHEL&#10;CScpvRZSxn5LhfoSj7OnSUxwWgoWNkOYs/tdJS06kuCY+FzPfQiz+qBYBGs5YSvFkI9FUOByHNBd&#10;h5HkcCdgEuM8EfLPcUBaqsADigAyrrOLlb7O0/lqtprlg3w0XQ3ytK4H79ZVPpiuQUo9rquqzr4F&#10;SVletIIxroKqm62z/O9sc71gF0PejX0vX/KIHusMZG/vSDq6IDT+YqGdZuetDS0JhgAnx+DrrQtX&#10;5ed1jPrxb1h+BwAA//8DAFBLAwQUAAYACAAAACEA9dIhneEAAAANAQAADwAAAGRycy9kb3ducmV2&#10;LnhtbEyPzWrDMBCE74W+g9hCLyWRktASuZZDaCkUcsrPoUfZUm1TaWUkJXH79NmcmtssM8x+U65G&#10;79jJxtQHVDCbCmAWm2B6bBUc9h+TJbCUNRrtAloFvzbBqrq/K3Vhwhm39rTLLaMSTIVW0OU8FJyn&#10;prNep2kYLJL3HaLXmc7YchP1mcq943MhXrjXPdKHTg/2rbPNz+7oFcwH0+s/2dbvbvu03n99RnOI&#10;G6UeH8b1K7Bsx/wfhis+oUNFTHU4oknMKZjMniWNyeQspQR2jYjFglRNSgoBvCr57YrqAgAA//8D&#10;AFBLAQItABQABgAIAAAAIQC2gziS/gAAAOEBAAATAAAAAAAAAAAAAAAAAAAAAABbQ29udGVudF9U&#10;eXBlc10ueG1sUEsBAi0AFAAGAAgAAAAhADj9If/WAAAAlAEAAAsAAAAAAAAAAAAAAAAALwEAAF9y&#10;ZWxzLy5yZWxzUEsBAi0AFAAGAAgAAAAhAKPvxqgqAgAAYwQAAA4AAAAAAAAAAAAAAAAALgIAAGRy&#10;cy9lMm9Eb2MueG1sUEsBAi0AFAAGAAgAAAAhAPXSIZ3hAAAADQEAAA8AAAAAAAAAAAAAAAAAhAQA&#10;AGRycy9kb3ducmV2LnhtbFBLBQYAAAAABAAEAPMAAACS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29" o:spid="_x0000_s2051" style="position:absolute;z-index:251643392;visibility:visible" from="-5.65pt,-36.85pt" to="-5.6pt,80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zFWKgIAAGQEAAAOAAAAZHJzL2Uyb0RvYy54bWysVMuu2jAQ3VfqP1jeQxIIXIgIV1UC3dAW&#10;6d5+gLEdYtWxLdsQUNV/79g8WtpFq6osjB/jM+fMHGfxfOokOnLrhFYlzoYpRlxRzYTal/jz63ow&#10;w8h5ohiRWvESn7nDz8u3bxa9KfhIt1oybhGAKFf0psSt96ZIEkdb3hE31IYrOGy07YiHpd0nzJIe&#10;0DuZjNJ0mvTaMmM15c7Bbn05xMuI3zSc+k9N47hHssTAzcfRxnEXxmS5IMXeEtMKeqVB/oFFR4SC&#10;pHeomniCDlb8BtUJarXTjR9S3SW6aQTlUQOoydJf1Ly0xPCoBYrjzL1M7v/B0o/HrUWClXiMkSId&#10;tGgjFEejeShNb1wBEZXa2iCOntSL2Wj6xSGlq5aoPY8UX88G7mXhRvJwJSycgQS7/oNmEEMOXsc6&#10;nRrbBUioADrFdpzv7eAnjyhsTscTjCjsZ+n06WkymsQEpLjdNdb591x3KExKLIF3xCbHjfOBCylu&#10;ISGV0mshZWy4VKgHxdnTJF5wWgoWDkOYs/tdJS06kmCZ+LvmfQiz+qBYBGs5YSvFkI9VUGBzHNBd&#10;h5Hk8ChgEuM8EfLPcUBaqsADqgAyrrOLl77O0/lqtprlg3w0XQ3ytK4H79ZVPpiuQUo9rquqzr4F&#10;SVletIIxroKqm6+z/O98c31hF0fenX0vX/KIHusMZG//kXS0Qej8xUM7zc5bG1oSHAFWjsHXZxfe&#10;ys/rGPXj47D8DgAA//8DAFBLAwQUAAYACAAAACEAqGNqreEAAAAMAQAADwAAAGRycy9kb3ducmV2&#10;LnhtbEyPTUvDQBCG74L/YRnBi7SbpNDUmE0piiD01I+Dx012TILZ2bC7baO/vuPJ3ubj4Z1nyvVk&#10;B3FGH3pHCtJ5AgKpcaanVsHx8D5bgQhRk9GDI1TwgwHW1f1dqQvjLrTD8z62gkMoFFpBF+NYSBma&#10;Dq0Oczci8e7Leasjt76VxusLh9tBZkmylFb3xBc6PeJrh833/mQVZKPp9e9zW78Nu6fN4fPDm6Pf&#10;KvX4MG1eQESc4j8Mf/qsDhU71e5EJohBwSxNF4xykS9yEEzwJANRM7pM8hXIqpS3T1RXAAAA//8D&#10;AFBLAQItABQABgAIAAAAIQC2gziS/gAAAOEBAAATAAAAAAAAAAAAAAAAAAAAAABbQ29udGVudF9U&#10;eXBlc10ueG1sUEsBAi0AFAAGAAgAAAAhADj9If/WAAAAlAEAAAsAAAAAAAAAAAAAAAAALwEAAF9y&#10;ZWxzLy5yZWxzUEsBAi0AFAAGAAgAAAAhAFHfMVYqAgAAZAQAAA4AAAAAAAAAAAAAAAAALgIAAGRy&#10;cy9lMm9Eb2MueG1sUEsBAi0AFAAGAAgAAAAhAKhjaq3hAAAADAEAAA8AAAAAAAAAAAAAAAAAhAQA&#10;AGRycy9kb3ducmV2LnhtbFBLBQYAAAAABAAEAPMAAACS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30" o:spid="_x0000_s2050" style="position:absolute;z-index:251642368;visibility:visible" from="-79.45pt,66.55pt" to="517pt,6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mcwKgIAAGMEAAAOAAAAZHJzL2Uyb0RvYy54bWysVMuu2yAQ3VfqPyD2ie3EeVlxrio76SZt&#10;I93bDyCAY1QMCEicqOq/d+AmadMuWlX1AoMZDuecmfHy6dxJdOLWCa1KnA1TjLiimgl1KPHnl81g&#10;jpHzRDEiteIlvnCHn1Zv3yx7U/CRbrVk3CIAUa7oTYlb702RJI62vCNuqA1XsNlo2xEPS3tImCU9&#10;oHcyGaXpNOm1ZcZqyp2Dr/XrJl5F/Kbh1H9qGsc9kiUGbj6ONo77MCarJSkOlphW0CsN8g8sOiIU&#10;XHqHqokn6GjFb1CdoFY73fgh1V2im0ZQHjWAmiz9Rc1zSwyPWsAcZ+42uf8HSz+edhYJVuIRRop0&#10;kKKtUByNozW9cQVEVGpngzh6Vs9mq+kXh5SuWqIOPFJ8uRg4lwUzk4cjYeEMXLDvP2gGMeTodfTp&#10;3NguQIID6BzTcbmng589ovBxNpnli2yCEYW96XgS8UlxO2qs8++57lCYlFgC7QhNTlvnAxVS3ELC&#10;TUpvhJQx31KhvsTjbDaJB5yWgoXNEObsYV9Ji04kVEx8rvc+hFl9VCyCtZywtWLIRxMUVDkO6K7D&#10;SHLoCZjEOE+E/HMckJYq8AATQMZ19lpKXxfpYj1fz/NBPpquB3la14N3myofTDcgpR7XVVVn34Kk&#10;LC9awRhXQdWtrLP878rm2mCvBXkv7Lt9ySN69BnI3t6RdKyCkPjQh67Ya3bZ2ZCSsIJKjsHXrgut&#10;8vM6Rv34N6y+AwAA//8DAFBLAwQUAAYACAAAACEAprbzs+EAAAANAQAADwAAAGRycy9kb3ducmV2&#10;LnhtbEyPS0/DMBCE70j8B2uRuKDWeQBqQ5yqAiEhcerjwHETmyQiXke22wZ+PVsu5bgzn2ZnytVk&#10;B3E0PvSOFKTzBIShxumeWgX73etsASJEJI2DI6Pg2wRYVddXJRbanWhjjtvYCg6hUKCCLsaxkDI0&#10;nbEY5m40xN6n8xYjn76V2uOJw+0gsyR5lBZ74g8djua5M83X9mAVZKPu8WfZ1i/D5m69+3jzeu/f&#10;lbq9mdZPIKKZ4gWGc32uDhV3qt2BdBCDgln6sFgyy06epyDOSJLf8776T8pAVqX8v6L6BQAA//8D&#10;AFBLAQItABQABgAIAAAAIQC2gziS/gAAAOEBAAATAAAAAAAAAAAAAAAAAAAAAABbQ29udGVudF9U&#10;eXBlc10ueG1sUEsBAi0AFAAGAAgAAAAhADj9If/WAAAAlAEAAAsAAAAAAAAAAAAAAAAALwEAAF9y&#10;ZWxzLy5yZWxzUEsBAi0AFAAGAAgAAAAhALE+ZzAqAgAAYwQAAA4AAAAAAAAAAAAAAAAALgIAAGRy&#10;cy9lMm9Eb2MueG1sUEsBAi0AFAAGAAgAAAAhAKa287PhAAAADQEAAA8AAAAAAAAAAAAAAAAAhAQA&#10;AGRycy9kb3ducmV2LnhtbFBLBQYAAAAABAAEAPMAAACSBQAAAAA=&#10;" o:allowincell="f" strokeweight=".25pt">
          <v:stroke startarrowwidth="narrow" startarrowlength="short" endarrowwidth="narrow" endarrowlength="short"/>
        </v:line>
      </w:pict>
    </w:r>
    <w:r>
      <w:rPr>
        <w:noProof/>
        <w:lang w:eastAsia="it-IT"/>
      </w:rPr>
      <w:pict>
        <v:line id="Line 31" o:spid="_x0000_s2049" style="position:absolute;z-index:251644416;visibility:visible" from="379.9pt,-32.65pt" to="379.95pt,80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a1+KwIAAGQEAAAOAAAAZHJzL2Uyb0RvYy54bWysVMuO2jAU3VfqP1jeQxLIZJiIMKoS6Ia2&#10;SDP9AGM7xKpjW7YhoKr/3mvzaGkXraqyMH6ce3zvuceZPx97iQ7cOqFVhbNxihFXVDOhdhX+/Loa&#10;zTBynihGpFa8wifu8PPi7Zv5YEo+0Z2WjFsEJMqVg6lw570pk8TRjvfEjbXhCg5bbXviYWl3CbNk&#10;APZeJpM0LZJBW2asptw52G3Oh3gR+duWU/+pbR33SFYYcvNxtHHchjFZzEm5s8R0gl7SIP+QRU+E&#10;gktvVA3xBO2t+I2qF9Rqp1s/prpPdNsKymMNUE2W/lLNS0cMj7WAOM7cZHL/j5Z+PGwsEgx6h5Ei&#10;PbRoLRRH0yxIMxhXAqJWGxuKo0f1YtaafnFI6bojasdjiq8nA3ExIrkLCQtn4ILt8EEzwJC911Gn&#10;Y2v7QAkKoGNsx+nWDn70iMJmMX3AiMJ+lhaPs6yI3UpIeY011vn3XPcoTCosIe/ITQ5r5yF7gF4h&#10;4SqlV0LK2HCp0FDhafb4EAOcloKFwwBzdretpUUHEiwTf0EKILuDWb1XLJJ1nLClYshHFRTYHAd2&#10;12MkOTwKmEScJ0L+GQf3SBXyABWgjMvs7KWvT+nTcrac5aN8UixHedo0o3erOh8VKyilmTZ13WTf&#10;QklZXnaCMa5CVVdfZ/nf+ebyws6OvDn7Jl9yzx6lgWSv/zHpaIPQ+bOHtpqdNjaoGBwBVo7gy7ML&#10;b+XndUT9+DgsvgMAAP//AwBQSwMEFAAGAAgAAAAhAB+VG5zhAAAADAEAAA8AAABkcnMvZG93bnJl&#10;di54bWxMj01PwzAMhu9I/IfISFzQlm7TCi1NpwmEhMRpHweObhPaisSpkmwr/HrMCY62H71+3moz&#10;OSvOJsTBk4LFPANhqPV6oE7B8fAyewARE5JG68ko+DIRNvX1VYWl9hfamfM+dYJDKJaooE9pLKWM&#10;bW8cxrkfDfHtwweHicfQSR3wwuHOymWW5dLhQPyhx9E89ab93J+cguWoB/wuuubZ7u62h/fXoI/h&#10;Tanbm2n7CCKZKf3B8KvP6lCzU+NPpKOwCu7XBasnBbN8vQLBBG8KEA2j+SJfgawr+b9E/QMAAP//&#10;AwBQSwECLQAUAAYACAAAACEAtoM4kv4AAADhAQAAEwAAAAAAAAAAAAAAAAAAAAAAW0NvbnRlbnRf&#10;VHlwZXNdLnhtbFBLAQItABQABgAIAAAAIQA4/SH/1gAAAJQBAAALAAAAAAAAAAAAAAAAAC8BAABf&#10;cmVscy8ucmVsc1BLAQItABQABgAIAAAAIQB7Va1+KwIAAGQEAAAOAAAAAAAAAAAAAAAAAC4CAABk&#10;cnMvZTJvRG9jLnhtbFBLAQItABQABgAIAAAAIQAflRuc4QAAAAwBAAAPAAAAAAAAAAAAAAAAAIUE&#10;AABkcnMvZG93bnJldi54bWxQSwUGAAAAAAQABADzAAAAkwUAAAAA&#10;" o:allowincell="f" strokeweight=".25pt">
          <v:stroke startarrowwidth="narrow" startarrowlength="short" endarrowwidth="narrow" endarrowlength="short"/>
        </v:lin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00000001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1" w15:restartNumberingAfterBreak="0">
    <w:nsid w:val="016B0A0D"/>
    <w:multiLevelType w:val="hybridMultilevel"/>
    <w:tmpl w:val="866E8D18"/>
    <w:lvl w:ilvl="0" w:tplc="00000001">
      <w:start w:val="1"/>
      <w:numFmt w:val="bullet"/>
      <w:lvlText w:val=""/>
      <w:lvlJc w:val="left"/>
      <w:pPr>
        <w:ind w:left="720" w:hanging="360"/>
      </w:pPr>
      <w:rPr>
        <w:rFonts w:ascii="Symbol" w:hAnsi="Symbol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0D96F77"/>
    <w:multiLevelType w:val="hybridMultilevel"/>
    <w:tmpl w:val="9F0C35CA"/>
    <w:lvl w:ilvl="0" w:tplc="8848A36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D490E14"/>
    <w:multiLevelType w:val="hybridMultilevel"/>
    <w:tmpl w:val="76C26646"/>
    <w:lvl w:ilvl="0" w:tplc="3C529FF2">
      <w:start w:val="2"/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446234"/>
    <w:multiLevelType w:val="hybridMultilevel"/>
    <w:tmpl w:val="21260500"/>
    <w:lvl w:ilvl="0" w:tplc="3CB68D16">
      <w:start w:val="1"/>
      <w:numFmt w:val="decimal"/>
      <w:lvlText w:val="%1."/>
      <w:lvlJc w:val="left"/>
      <w:pPr>
        <w:ind w:left="1068" w:hanging="360"/>
      </w:pPr>
      <w:rPr>
        <w:rFonts w:cs="Times New Roman" w:hint="default"/>
      </w:rPr>
    </w:lvl>
    <w:lvl w:ilvl="1" w:tplc="0410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5" w15:restartNumberingAfterBreak="0">
    <w:nsid w:val="407336DB"/>
    <w:multiLevelType w:val="hybridMultilevel"/>
    <w:tmpl w:val="131209D2"/>
    <w:lvl w:ilvl="0" w:tplc="00000001">
      <w:start w:val="1"/>
      <w:numFmt w:val="bullet"/>
      <w:lvlText w:val=""/>
      <w:lvlJc w:val="left"/>
      <w:pPr>
        <w:ind w:left="-556" w:hanging="360"/>
      </w:pPr>
      <w:rPr>
        <w:rFonts w:ascii="Symbol" w:hAnsi="Symbol"/>
      </w:rPr>
    </w:lvl>
    <w:lvl w:ilvl="1" w:tplc="00000001">
      <w:start w:val="1"/>
      <w:numFmt w:val="bullet"/>
      <w:lvlText w:val=""/>
      <w:lvlJc w:val="left"/>
      <w:pPr>
        <w:ind w:left="164" w:hanging="360"/>
      </w:pPr>
      <w:rPr>
        <w:rFonts w:ascii="Symbol" w:hAnsi="Symbol" w:hint="default"/>
      </w:rPr>
    </w:lvl>
    <w:lvl w:ilvl="2" w:tplc="04100005" w:tentative="1">
      <w:start w:val="1"/>
      <w:numFmt w:val="bullet"/>
      <w:lvlText w:val=""/>
      <w:lvlJc w:val="left"/>
      <w:pPr>
        <w:ind w:left="88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160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232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04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376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448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5204" w:hanging="360"/>
      </w:pPr>
      <w:rPr>
        <w:rFonts w:ascii="Wingdings" w:hAnsi="Wingdings" w:hint="default"/>
      </w:rPr>
    </w:lvl>
  </w:abstractNum>
  <w:abstractNum w:abstractNumId="6" w15:restartNumberingAfterBreak="0">
    <w:nsid w:val="5AD0343C"/>
    <w:multiLevelType w:val="hybridMultilevel"/>
    <w:tmpl w:val="3C94725C"/>
    <w:lvl w:ilvl="0" w:tplc="E6BC5BA4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162D6A"/>
    <w:multiLevelType w:val="hybridMultilevel"/>
    <w:tmpl w:val="044C35C0"/>
    <w:lvl w:ilvl="0" w:tplc="00000001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 w:tplc="96DA8E42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6"/>
  </w:num>
  <w:num w:numId="4">
    <w:abstractNumId w:val="7"/>
  </w:num>
  <w:num w:numId="5">
    <w:abstractNumId w:val="5"/>
  </w:num>
  <w:num w:numId="6">
    <w:abstractNumId w:val="2"/>
  </w:num>
  <w:num w:numId="7">
    <w:abstractNumId w:val="3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mirrorMargin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doNotHyphenateCaps/>
  <w:characterSpacingControl w:val="doNotCompress"/>
  <w:doNotValidateAgainstSchema/>
  <w:doNotDemarcateInvalidXml/>
  <w:hdrShapeDefaults>
    <o:shapedefaults v:ext="edit" spidmax="208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0069C"/>
    <w:rsid w:val="00000B17"/>
    <w:rsid w:val="000235D1"/>
    <w:rsid w:val="0002559D"/>
    <w:rsid w:val="000307C3"/>
    <w:rsid w:val="00033401"/>
    <w:rsid w:val="000429E4"/>
    <w:rsid w:val="00051226"/>
    <w:rsid w:val="00056A56"/>
    <w:rsid w:val="00073811"/>
    <w:rsid w:val="00074516"/>
    <w:rsid w:val="00082471"/>
    <w:rsid w:val="00094820"/>
    <w:rsid w:val="000A3C91"/>
    <w:rsid w:val="000A6DCB"/>
    <w:rsid w:val="000A7046"/>
    <w:rsid w:val="000C484B"/>
    <w:rsid w:val="000C611A"/>
    <w:rsid w:val="00102DF6"/>
    <w:rsid w:val="0012090E"/>
    <w:rsid w:val="001235BC"/>
    <w:rsid w:val="00130BC1"/>
    <w:rsid w:val="001632B8"/>
    <w:rsid w:val="00174FC3"/>
    <w:rsid w:val="00191152"/>
    <w:rsid w:val="001A6696"/>
    <w:rsid w:val="001A7CCF"/>
    <w:rsid w:val="001C2CFB"/>
    <w:rsid w:val="001E1E83"/>
    <w:rsid w:val="001F54E7"/>
    <w:rsid w:val="00232F13"/>
    <w:rsid w:val="00237EDC"/>
    <w:rsid w:val="00243839"/>
    <w:rsid w:val="00245E87"/>
    <w:rsid w:val="00254C3F"/>
    <w:rsid w:val="00255ED6"/>
    <w:rsid w:val="00274869"/>
    <w:rsid w:val="002759E7"/>
    <w:rsid w:val="00290F54"/>
    <w:rsid w:val="002C7A70"/>
    <w:rsid w:val="002D2813"/>
    <w:rsid w:val="002D4A24"/>
    <w:rsid w:val="002D7CB0"/>
    <w:rsid w:val="002E051F"/>
    <w:rsid w:val="002E1945"/>
    <w:rsid w:val="00304D32"/>
    <w:rsid w:val="00307DC3"/>
    <w:rsid w:val="00314CF8"/>
    <w:rsid w:val="00326AE7"/>
    <w:rsid w:val="0034390C"/>
    <w:rsid w:val="003814BE"/>
    <w:rsid w:val="00382832"/>
    <w:rsid w:val="003B42B8"/>
    <w:rsid w:val="003B7DCB"/>
    <w:rsid w:val="003C1554"/>
    <w:rsid w:val="003C3AD1"/>
    <w:rsid w:val="003E423E"/>
    <w:rsid w:val="003F08CB"/>
    <w:rsid w:val="0041114D"/>
    <w:rsid w:val="00414457"/>
    <w:rsid w:val="00425560"/>
    <w:rsid w:val="0042671C"/>
    <w:rsid w:val="00452C30"/>
    <w:rsid w:val="00463312"/>
    <w:rsid w:val="00477D49"/>
    <w:rsid w:val="004829FD"/>
    <w:rsid w:val="004913B2"/>
    <w:rsid w:val="004A317F"/>
    <w:rsid w:val="004A43D0"/>
    <w:rsid w:val="004B3913"/>
    <w:rsid w:val="004B427B"/>
    <w:rsid w:val="004C3612"/>
    <w:rsid w:val="004C4D04"/>
    <w:rsid w:val="004D3221"/>
    <w:rsid w:val="004F11C4"/>
    <w:rsid w:val="00506D14"/>
    <w:rsid w:val="005360EA"/>
    <w:rsid w:val="00554340"/>
    <w:rsid w:val="00554B3A"/>
    <w:rsid w:val="00560869"/>
    <w:rsid w:val="00561654"/>
    <w:rsid w:val="00587A04"/>
    <w:rsid w:val="00592D30"/>
    <w:rsid w:val="005952F3"/>
    <w:rsid w:val="005A7124"/>
    <w:rsid w:val="005B43EC"/>
    <w:rsid w:val="005D17D6"/>
    <w:rsid w:val="0060140B"/>
    <w:rsid w:val="006045E3"/>
    <w:rsid w:val="00624F64"/>
    <w:rsid w:val="00627F2E"/>
    <w:rsid w:val="006304FC"/>
    <w:rsid w:val="00654031"/>
    <w:rsid w:val="006756E4"/>
    <w:rsid w:val="0068184E"/>
    <w:rsid w:val="0068254B"/>
    <w:rsid w:val="00685B3D"/>
    <w:rsid w:val="00696926"/>
    <w:rsid w:val="006A0182"/>
    <w:rsid w:val="006C5522"/>
    <w:rsid w:val="006E13CA"/>
    <w:rsid w:val="006E243D"/>
    <w:rsid w:val="006E27AA"/>
    <w:rsid w:val="006E44AA"/>
    <w:rsid w:val="006E756A"/>
    <w:rsid w:val="006F19CD"/>
    <w:rsid w:val="00704F2F"/>
    <w:rsid w:val="00710F39"/>
    <w:rsid w:val="00717EBB"/>
    <w:rsid w:val="00725F6C"/>
    <w:rsid w:val="00742CD7"/>
    <w:rsid w:val="007500CE"/>
    <w:rsid w:val="00750B5A"/>
    <w:rsid w:val="00754FB7"/>
    <w:rsid w:val="00757A12"/>
    <w:rsid w:val="00783988"/>
    <w:rsid w:val="00787FCF"/>
    <w:rsid w:val="007D3E56"/>
    <w:rsid w:val="00801186"/>
    <w:rsid w:val="0080390E"/>
    <w:rsid w:val="00806FE3"/>
    <w:rsid w:val="00807C11"/>
    <w:rsid w:val="00823F9B"/>
    <w:rsid w:val="00824A90"/>
    <w:rsid w:val="00845E17"/>
    <w:rsid w:val="0085006B"/>
    <w:rsid w:val="00857726"/>
    <w:rsid w:val="00870DEC"/>
    <w:rsid w:val="008933A0"/>
    <w:rsid w:val="008A2EEB"/>
    <w:rsid w:val="008B5E6E"/>
    <w:rsid w:val="008C2A9E"/>
    <w:rsid w:val="008D7219"/>
    <w:rsid w:val="008E5322"/>
    <w:rsid w:val="00907D0B"/>
    <w:rsid w:val="0091355A"/>
    <w:rsid w:val="0092500F"/>
    <w:rsid w:val="009259DA"/>
    <w:rsid w:val="00926077"/>
    <w:rsid w:val="00930F65"/>
    <w:rsid w:val="0093296C"/>
    <w:rsid w:val="00945333"/>
    <w:rsid w:val="00947DC3"/>
    <w:rsid w:val="00954C83"/>
    <w:rsid w:val="00970DF4"/>
    <w:rsid w:val="00981979"/>
    <w:rsid w:val="009A516E"/>
    <w:rsid w:val="00A354BC"/>
    <w:rsid w:val="00A4719F"/>
    <w:rsid w:val="00A57AAB"/>
    <w:rsid w:val="00A8371B"/>
    <w:rsid w:val="00AA3D3E"/>
    <w:rsid w:val="00AB50E6"/>
    <w:rsid w:val="00AB7160"/>
    <w:rsid w:val="00AC1A05"/>
    <w:rsid w:val="00AD14AE"/>
    <w:rsid w:val="00AF1F62"/>
    <w:rsid w:val="00B125CA"/>
    <w:rsid w:val="00B244F0"/>
    <w:rsid w:val="00B519B8"/>
    <w:rsid w:val="00B6000B"/>
    <w:rsid w:val="00BB3018"/>
    <w:rsid w:val="00BC5DC7"/>
    <w:rsid w:val="00BD181B"/>
    <w:rsid w:val="00BD5828"/>
    <w:rsid w:val="00BE3240"/>
    <w:rsid w:val="00C0069C"/>
    <w:rsid w:val="00C245D5"/>
    <w:rsid w:val="00C323A2"/>
    <w:rsid w:val="00C44E19"/>
    <w:rsid w:val="00C45609"/>
    <w:rsid w:val="00C47B1D"/>
    <w:rsid w:val="00C5292B"/>
    <w:rsid w:val="00C579F4"/>
    <w:rsid w:val="00C62867"/>
    <w:rsid w:val="00C62873"/>
    <w:rsid w:val="00C70BAF"/>
    <w:rsid w:val="00C9453D"/>
    <w:rsid w:val="00C97F9F"/>
    <w:rsid w:val="00CB17A7"/>
    <w:rsid w:val="00CF09D1"/>
    <w:rsid w:val="00D27827"/>
    <w:rsid w:val="00D46D5A"/>
    <w:rsid w:val="00D8212D"/>
    <w:rsid w:val="00D95BE1"/>
    <w:rsid w:val="00DA0DB0"/>
    <w:rsid w:val="00DA38BF"/>
    <w:rsid w:val="00DB373B"/>
    <w:rsid w:val="00DC4EE1"/>
    <w:rsid w:val="00DC66EE"/>
    <w:rsid w:val="00DE5805"/>
    <w:rsid w:val="00DF2327"/>
    <w:rsid w:val="00DF5707"/>
    <w:rsid w:val="00E10784"/>
    <w:rsid w:val="00E11881"/>
    <w:rsid w:val="00E15BF8"/>
    <w:rsid w:val="00E17CD6"/>
    <w:rsid w:val="00E2016B"/>
    <w:rsid w:val="00E21078"/>
    <w:rsid w:val="00E37AF6"/>
    <w:rsid w:val="00E74CD0"/>
    <w:rsid w:val="00E81BBF"/>
    <w:rsid w:val="00E828D8"/>
    <w:rsid w:val="00E82BA8"/>
    <w:rsid w:val="00E90065"/>
    <w:rsid w:val="00E902E5"/>
    <w:rsid w:val="00E9091C"/>
    <w:rsid w:val="00EB0136"/>
    <w:rsid w:val="00EB29AF"/>
    <w:rsid w:val="00EB4AD7"/>
    <w:rsid w:val="00EB74CF"/>
    <w:rsid w:val="00EC126A"/>
    <w:rsid w:val="00EC354D"/>
    <w:rsid w:val="00EC750B"/>
    <w:rsid w:val="00ED6FF2"/>
    <w:rsid w:val="00EE0921"/>
    <w:rsid w:val="00EF0196"/>
    <w:rsid w:val="00F11846"/>
    <w:rsid w:val="00F17A7D"/>
    <w:rsid w:val="00F2088A"/>
    <w:rsid w:val="00F24AF9"/>
    <w:rsid w:val="00F40EA5"/>
    <w:rsid w:val="00F44431"/>
    <w:rsid w:val="00F462FB"/>
    <w:rsid w:val="00F50D9D"/>
    <w:rsid w:val="00F60F27"/>
    <w:rsid w:val="00F63FF6"/>
    <w:rsid w:val="00F86BE4"/>
    <w:rsid w:val="00F958E3"/>
    <w:rsid w:val="00FB4BC3"/>
    <w:rsid w:val="00FC3181"/>
    <w:rsid w:val="00FD29B3"/>
    <w:rsid w:val="00FD2BED"/>
    <w:rsid w:val="00FE3C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80"/>
    <o:shapelayout v:ext="edit">
      <o:idmap v:ext="edit" data="1"/>
    </o:shapelayout>
  </w:shapeDefaults>
  <w:decimalSymbol w:val=","/>
  <w:listSeparator w:val=";"/>
  <w14:docId w14:val="2E6285DC"/>
  <w15:docId w15:val="{81B8C28E-3FAB-4AE4-87F7-D702C8FA76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/>
    <w:lsdException w:name="Body Text Indent" w:semiHidden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4C3612"/>
    <w:pPr>
      <w:suppressAutoHyphens/>
    </w:pPr>
    <w:rPr>
      <w:sz w:val="24"/>
      <w:szCs w:val="24"/>
      <w:lang w:eastAsia="ar-SA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B519B8"/>
    <w:pPr>
      <w:widowControl w:val="0"/>
      <w:tabs>
        <w:tab w:val="center" w:pos="4819"/>
        <w:tab w:val="right" w:pos="9638"/>
      </w:tabs>
      <w:spacing w:line="567" w:lineRule="exact"/>
    </w:pPr>
    <w:rPr>
      <w:rFonts w:ascii="Arial" w:hAnsi="Arial" w:cs="Arial"/>
      <w:sz w:val="20"/>
      <w:szCs w:val="20"/>
    </w:rPr>
  </w:style>
  <w:style w:type="character" w:customStyle="1" w:styleId="IntestazioneCarattere">
    <w:name w:val="Intestazione Carattere"/>
    <w:link w:val="Intestazione"/>
    <w:uiPriority w:val="99"/>
    <w:semiHidden/>
    <w:rsid w:val="008F69E5"/>
    <w:rPr>
      <w:sz w:val="24"/>
      <w:szCs w:val="24"/>
      <w:lang w:eastAsia="ar-SA"/>
    </w:rPr>
  </w:style>
  <w:style w:type="paragraph" w:styleId="Pidipagina">
    <w:name w:val="footer"/>
    <w:basedOn w:val="Normale"/>
    <w:link w:val="PidipaginaCarattere"/>
    <w:uiPriority w:val="99"/>
    <w:rsid w:val="00B519B8"/>
    <w:pPr>
      <w:widowControl w:val="0"/>
      <w:tabs>
        <w:tab w:val="center" w:pos="4819"/>
        <w:tab w:val="right" w:pos="9638"/>
      </w:tabs>
      <w:spacing w:line="567" w:lineRule="exact"/>
    </w:pPr>
    <w:rPr>
      <w:rFonts w:ascii="Arial" w:hAnsi="Arial" w:cs="Arial"/>
      <w:sz w:val="20"/>
      <w:szCs w:val="20"/>
    </w:rPr>
  </w:style>
  <w:style w:type="character" w:customStyle="1" w:styleId="PidipaginaCarattere">
    <w:name w:val="Piè di pagina Carattere"/>
    <w:link w:val="Pidipagina"/>
    <w:uiPriority w:val="99"/>
    <w:semiHidden/>
    <w:rsid w:val="008F69E5"/>
    <w:rPr>
      <w:sz w:val="24"/>
      <w:szCs w:val="24"/>
      <w:lang w:eastAsia="ar-SA"/>
    </w:rPr>
  </w:style>
  <w:style w:type="character" w:styleId="Numeropagina">
    <w:name w:val="page number"/>
    <w:uiPriority w:val="99"/>
    <w:rsid w:val="00B519B8"/>
    <w:rPr>
      <w:rFonts w:cs="Times New Roman"/>
    </w:rPr>
  </w:style>
  <w:style w:type="character" w:styleId="Collegamentoipertestuale">
    <w:name w:val="Hyperlink"/>
    <w:uiPriority w:val="99"/>
    <w:rsid w:val="00B519B8"/>
    <w:rPr>
      <w:rFonts w:cs="Times New Roman"/>
      <w:color w:val="0000FF"/>
      <w:u w:val="single"/>
    </w:rPr>
  </w:style>
  <w:style w:type="paragraph" w:customStyle="1" w:styleId="Testonormale1">
    <w:name w:val="Testo normale1"/>
    <w:basedOn w:val="Normale"/>
    <w:uiPriority w:val="99"/>
    <w:rsid w:val="00F462FB"/>
    <w:rPr>
      <w:rFonts w:ascii="Courier New" w:hAnsi="Courier New"/>
      <w:sz w:val="20"/>
      <w:szCs w:val="20"/>
    </w:rPr>
  </w:style>
  <w:style w:type="paragraph" w:customStyle="1" w:styleId="Default">
    <w:name w:val="Default"/>
    <w:uiPriority w:val="99"/>
    <w:rsid w:val="00F462FB"/>
    <w:pPr>
      <w:autoSpaceDE w:val="0"/>
      <w:autoSpaceDN w:val="0"/>
      <w:adjustRightInd w:val="0"/>
    </w:pPr>
    <w:rPr>
      <w:rFonts w:ascii="Trebuchet MS" w:hAnsi="Trebuchet MS" w:cs="Trebuchet MS"/>
      <w:color w:val="000000"/>
      <w:sz w:val="24"/>
      <w:szCs w:val="24"/>
    </w:rPr>
  </w:style>
  <w:style w:type="paragraph" w:styleId="Corpotesto">
    <w:name w:val="Body Text"/>
    <w:basedOn w:val="Normale"/>
    <w:link w:val="CorpotestoCarattere"/>
    <w:uiPriority w:val="99"/>
    <w:rsid w:val="004C3612"/>
    <w:pPr>
      <w:spacing w:after="120"/>
    </w:pPr>
  </w:style>
  <w:style w:type="character" w:customStyle="1" w:styleId="CorpotestoCarattere">
    <w:name w:val="Corpo testo Carattere"/>
    <w:link w:val="Corpotesto"/>
    <w:uiPriority w:val="99"/>
    <w:semiHidden/>
    <w:rsid w:val="008F69E5"/>
    <w:rPr>
      <w:sz w:val="24"/>
      <w:szCs w:val="24"/>
      <w:lang w:eastAsia="ar-SA"/>
    </w:rPr>
  </w:style>
  <w:style w:type="paragraph" w:styleId="Rientrocorpodeltesto">
    <w:name w:val="Body Text Indent"/>
    <w:basedOn w:val="Normale"/>
    <w:link w:val="RientrocorpodeltestoCarattere"/>
    <w:uiPriority w:val="99"/>
    <w:semiHidden/>
    <w:rsid w:val="00232F13"/>
    <w:pPr>
      <w:spacing w:after="120"/>
      <w:ind w:left="283"/>
    </w:pPr>
  </w:style>
  <w:style w:type="character" w:customStyle="1" w:styleId="RientrocorpodeltestoCarattere">
    <w:name w:val="Rientro corpo del testo Carattere"/>
    <w:link w:val="Rientrocorpodeltesto"/>
    <w:uiPriority w:val="99"/>
    <w:semiHidden/>
    <w:rsid w:val="00232F13"/>
    <w:rPr>
      <w:rFonts w:cs="Times New Roman"/>
      <w:sz w:val="24"/>
      <w:szCs w:val="24"/>
      <w:lang w:eastAsia="ar-SA" w:bidi="ar-SA"/>
    </w:rPr>
  </w:style>
  <w:style w:type="paragraph" w:styleId="NormaleWeb">
    <w:name w:val="Normal (Web)"/>
    <w:basedOn w:val="Normale"/>
    <w:uiPriority w:val="99"/>
    <w:rsid w:val="00592D30"/>
    <w:pPr>
      <w:suppressAutoHyphens w:val="0"/>
      <w:spacing w:before="100" w:beforeAutospacing="1" w:after="100" w:afterAutospacing="1"/>
    </w:pPr>
    <w:rPr>
      <w:lang w:eastAsia="it-IT"/>
    </w:rPr>
  </w:style>
  <w:style w:type="paragraph" w:styleId="Paragrafoelenco">
    <w:name w:val="List Paragraph"/>
    <w:basedOn w:val="Normale"/>
    <w:uiPriority w:val="34"/>
    <w:qFormat/>
    <w:rsid w:val="008B5E6E"/>
    <w:pPr>
      <w:ind w:left="720"/>
      <w:contextualSpacing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958E3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958E3"/>
    <w:rPr>
      <w:rFonts w:ascii="Segoe UI" w:hAnsi="Segoe UI" w:cs="Segoe UI"/>
      <w:sz w:val="18"/>
      <w:szCs w:val="18"/>
      <w:lang w:eastAsia="ar-SA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46331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463312"/>
    <w:rPr>
      <w:lang w:eastAsia="ar-SA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463312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899420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9942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942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9942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994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4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3B1B5F-6BA2-4ADE-8EE4-AF13BC2BF1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9</Pages>
  <Words>1832</Words>
  <Characters>10446</Characters>
  <Application>Microsoft Office Word</Application>
  <DocSecurity>0</DocSecurity>
  <Lines>87</Lines>
  <Paragraphs>24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Foglio uso bollo</vt:lpstr>
    </vt:vector>
  </TitlesOfParts>
  <Manager>Nicola Bruni</Manager>
  <Company>by www.fiseprovincia.it</Company>
  <LinksUpToDate>false</LinksUpToDate>
  <CharactersWithSpaces>12254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Foglio uso bollo</dc:title>
  <dc:subject/>
  <dc:creator>.</dc:creator>
  <cp:keywords/>
  <dc:description>www.tusciafisco.it</dc:description>
  <cp:lastModifiedBy>Maurizio Ricci</cp:lastModifiedBy>
  <cp:revision>15</cp:revision>
  <cp:lastPrinted>2018-07-06T13:39:00Z</cp:lastPrinted>
  <dcterms:created xsi:type="dcterms:W3CDTF">2018-12-07T12:11:00Z</dcterms:created>
  <dcterms:modified xsi:type="dcterms:W3CDTF">2018-12-18T15:12:00Z</dcterms:modified>
  <cp:category>Modulistica</cp:category>
</cp:coreProperties>
</file>